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color w:val="FF4B00"/>
          <w:sz w:val="52"/>
          <w:szCs w:val="52"/>
        </w:rPr>
      </w:pPr>
      <w:r>
        <w:rPr>
          <w:rFonts w:hint="eastAsia" w:ascii="宋体" w:hAnsi="宋体" w:cs="宋体"/>
          <w:b/>
          <w:color w:val="FF4B00"/>
          <w:sz w:val="52"/>
          <w:szCs w:val="52"/>
        </w:rPr>
        <w:t>中国共产主义青年团</w:t>
      </w:r>
    </w:p>
    <w:p>
      <w:pPr>
        <w:jc w:val="center"/>
        <w:rPr>
          <w:rFonts w:hint="eastAsia" w:ascii="宋体" w:hAnsi="宋体" w:cs="宋体"/>
          <w:b/>
          <w:color w:val="FF0000"/>
          <w:sz w:val="48"/>
          <w:szCs w:val="48"/>
        </w:rPr>
      </w:pPr>
    </w:p>
    <w:p>
      <w:pPr>
        <w:jc w:val="center"/>
        <w:rPr>
          <w:rFonts w:hint="eastAsia" w:ascii="汉仪大宋简" w:hAnsi="汉仪大宋简" w:eastAsia="汉仪大宋简" w:cs="汉仪大宋简"/>
          <w:color w:val="FF0000"/>
          <w:sz w:val="72"/>
          <w:szCs w:val="72"/>
        </w:rPr>
      </w:pPr>
      <w:r>
        <w:rPr>
          <w:rFonts w:hint="eastAsia" w:ascii="宋体" w:hAnsi="宋体" w:cs="宋体"/>
          <w:b/>
          <w:color w:val="FF4B00"/>
          <w:sz w:val="72"/>
          <w:szCs w:val="72"/>
        </w:rPr>
        <w:t>南宁学院委员会文件</w:t>
      </w:r>
      <w:r>
        <w:rPr>
          <w:rFonts w:hint="eastAsia" w:ascii="汉仪大宋简" w:hAnsi="汉仪大宋简" w:eastAsia="汉仪大宋简" w:cs="汉仪大宋简"/>
          <w:b/>
          <w:color w:val="FF0000"/>
          <w:sz w:val="72"/>
          <w:szCs w:val="72"/>
        </w:rPr>
        <w:t xml:space="preserve"> </w:t>
      </w:r>
    </w:p>
    <w:p>
      <w:pPr>
        <w:tabs>
          <w:tab w:val="left" w:pos="2308"/>
        </w:tabs>
        <w:spacing w:line="360" w:lineRule="auto"/>
        <w:jc w:val="center"/>
        <w:rPr>
          <w:rFonts w:hint="eastAsia" w:ascii="宋体" w:hAnsi="宋体" w:cs="宋体"/>
          <w:color w:val="FF0000"/>
          <w:sz w:val="52"/>
          <w:szCs w:val="52"/>
        </w:rPr>
      </w:pPr>
      <w:r>
        <w:rPr>
          <w:rFonts w:hint="eastAsia" w:ascii="宋体" w:hAnsi="宋体" w:cs="宋体"/>
          <w:sz w:val="24"/>
        </w:rPr>
        <w:t>校团字〔201</w:t>
      </w:r>
      <w:r>
        <w:rPr>
          <w:rFonts w:ascii="宋体" w:hAnsi="宋体" w:cs="宋体"/>
          <w:sz w:val="24"/>
        </w:rPr>
        <w:t>9</w:t>
      </w:r>
      <w:r>
        <w:rPr>
          <w:rFonts w:hint="eastAsia" w:ascii="宋体" w:hAnsi="宋体" w:cs="宋体"/>
          <w:sz w:val="24"/>
        </w:rPr>
        <w:t>〕</w:t>
      </w:r>
      <w:r>
        <w:rPr>
          <w:rFonts w:hint="eastAsia" w:ascii="宋体" w:hAnsi="宋体" w:cs="宋体"/>
          <w:sz w:val="24"/>
          <w:lang w:val="en-US" w:eastAsia="zh-CN"/>
        </w:rPr>
        <w:t>70</w:t>
      </w:r>
      <w:r>
        <w:rPr>
          <w:rFonts w:hint="eastAsia" w:ascii="宋体" w:hAnsi="宋体" w:cs="宋体"/>
          <w:sz w:val="24"/>
        </w:rPr>
        <w:t>号</w:t>
      </w:r>
    </w:p>
    <w:p>
      <w:pPr>
        <w:rPr>
          <w:rFonts w:hint="default" w:ascii="方正小标宋简体" w:hAnsi="方正小标宋简体" w:eastAsia="宋体" w:cs="方正小标宋简体"/>
          <w:color w:val="000000"/>
          <w:sz w:val="44"/>
          <w:szCs w:val="44"/>
          <w:lang w:val="en-US" w:eastAsia="zh-CN"/>
        </w:rPr>
      </w:pPr>
      <w:r>
        <w:rPr>
          <w:rFonts w:hint="eastAsia" w:ascii="仿宋" w:hAnsi="仿宋" w:eastAsia="仿宋"/>
          <w:color w:val="FF4B00"/>
          <w:sz w:val="32"/>
        </w:rPr>
        <mc:AlternateContent>
          <mc:Choice Requires="wps">
            <w:drawing>
              <wp:anchor distT="0" distB="0" distL="114300" distR="114300" simplePos="0" relativeHeight="251659264" behindDoc="0" locked="0" layoutInCell="1" allowOverlap="1">
                <wp:simplePos x="0" y="0"/>
                <wp:positionH relativeFrom="column">
                  <wp:posOffset>2966085</wp:posOffset>
                </wp:positionH>
                <wp:positionV relativeFrom="paragraph">
                  <wp:posOffset>186055</wp:posOffset>
                </wp:positionV>
                <wp:extent cx="2624455" cy="1905"/>
                <wp:effectExtent l="0" t="19050" r="4445" b="36195"/>
                <wp:wrapNone/>
                <wp:docPr id="1" name="直接连接符 1"/>
                <wp:cNvGraphicFramePr/>
                <a:graphic xmlns:a="http://schemas.openxmlformats.org/drawingml/2006/main">
                  <a:graphicData uri="http://schemas.microsoft.com/office/word/2010/wordprocessingShape">
                    <wps:wsp>
                      <wps:cNvCnPr/>
                      <wps:spPr>
                        <a:xfrm>
                          <a:off x="0" y="0"/>
                          <a:ext cx="2624455" cy="1905"/>
                        </a:xfrm>
                        <a:prstGeom prst="line">
                          <a:avLst/>
                        </a:prstGeom>
                        <a:ln w="38100" cap="flat" cmpd="sng">
                          <a:solidFill>
                            <a:srgbClr val="FF4B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3.55pt;margin-top:14.65pt;height:0.15pt;width:206.65pt;z-index:251659264;mso-width-relative:page;mso-height-relative:page;" filled="f" stroked="t" coordsize="21600,21600" o:gfxdata="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JJiI9gAAAAJAQAA&#10;DwAAAAAAAAABACAAAAAiAAAAZHJzL2Rvd25yZXYueG1sUEsBAhQAFAAAAAgAh07iQLNaTZngAQAA&#10;mgMAAA4AAAAAAAAAAQAgAAAAJwEAAGRycy9lMm9Eb2MueG1sUEsFBgAAAAAGAAYAWQEAAHkFAAAA&#10;AA==&#10;">
                <v:fill on="f" focussize="0,0"/>
                <v:stroke weight="3pt" color="#FF4B00" joinstyle="round"/>
                <v:imagedata o:title=""/>
                <o:lock v:ext="edit" aspectratio="f"/>
              </v:line>
            </w:pict>
          </mc:Fallback>
        </mc:AlternateContent>
      </w:r>
      <w:r>
        <w:rPr>
          <w:rFonts w:hint="eastAsia" w:ascii="仿宋" w:hAnsi="仿宋" w:eastAsia="仿宋"/>
          <w:color w:val="FF4B00"/>
          <w:sz w:val="32"/>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157480</wp:posOffset>
                </wp:positionV>
                <wp:extent cx="2638425" cy="28575"/>
                <wp:effectExtent l="0" t="19050" r="9525" b="28575"/>
                <wp:wrapNone/>
                <wp:docPr id="2" name="直接连接符 2"/>
                <wp:cNvGraphicFramePr/>
                <a:graphic xmlns:a="http://schemas.openxmlformats.org/drawingml/2006/main">
                  <a:graphicData uri="http://schemas.microsoft.com/office/word/2010/wordprocessingShape">
                    <wps:wsp>
                      <wps:cNvCnPr/>
                      <wps:spPr>
                        <a:xfrm>
                          <a:off x="0" y="0"/>
                          <a:ext cx="2638425" cy="28575"/>
                        </a:xfrm>
                        <a:prstGeom prst="line">
                          <a:avLst/>
                        </a:prstGeom>
                        <a:ln w="38100" cap="flat" cmpd="sng">
                          <a:solidFill>
                            <a:srgbClr val="FF4B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45pt;margin-top:12.4pt;height:2.25pt;width:207.75pt;z-index:251658240;mso-width-relative:page;mso-height-relative:page;" filled="f" stroked="t" coordsize="21600,21600" o:gfxdata="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71eFZ2AAAAAkB&#10;AAAPAAAAAAAAAAEAIAAAACIAAABkcnMvZG93bnJldi54bWxQSwECFAAUAAAACACHTuJAYeiTwOIB&#10;AACbAwAADgAAAAAAAAABACAAAAAnAQAAZHJzL2Uyb0RvYy54bWxQSwUGAAAAAAYABgBZAQAAewUA&#10;AAAA&#10;">
                <v:fill on="f" focussize="0,0"/>
                <v:stroke weight="3pt" color="#FF4B00" joinstyle="round"/>
                <v:imagedata o:title=""/>
                <o:lock v:ext="edit" aspectratio="f"/>
              </v:line>
            </w:pict>
          </mc:Fallback>
        </mc:AlternateContent>
      </w:r>
      <w:r>
        <w:rPr>
          <w:rFonts w:hint="eastAsia" w:ascii="仿宋" w:hAnsi="仿宋" w:eastAsia="仿宋"/>
          <w:color w:val="FF4B00"/>
          <w:sz w:val="32"/>
        </w:rPr>
        <w:t xml:space="preserve">                        </w:t>
      </w:r>
      <w:r>
        <w:rPr>
          <w:rFonts w:hint="eastAsia" w:ascii="仿宋" w:hAnsi="仿宋" w:eastAsia="仿宋"/>
          <w:color w:val="FF4B00"/>
          <w:sz w:val="32"/>
          <w:lang w:val="en-US" w:eastAsia="zh-CN"/>
        </w:rPr>
        <w:t xml:space="preserve">  </w:t>
      </w:r>
      <w:r>
        <w:rPr>
          <w:rFonts w:hint="eastAsia"/>
          <w:b/>
          <w:bCs/>
          <w:color w:val="FF4B00"/>
          <w:sz w:val="40"/>
          <w:szCs w:val="40"/>
        </w:rPr>
        <w:t>★</w:t>
      </w:r>
      <w:r>
        <w:rPr>
          <w:rFonts w:hint="eastAsia"/>
          <w:b/>
          <w:bCs/>
          <w:color w:val="FF4B00"/>
          <w:sz w:val="40"/>
          <w:szCs w:val="40"/>
          <w:lang w:val="en-US" w:eastAsia="zh-CN"/>
        </w:rPr>
        <w:t xml:space="preserve">    </w:t>
      </w:r>
    </w:p>
    <w:p>
      <w:pPr>
        <w:autoSpaceDE w:val="0"/>
        <w:autoSpaceDN w:val="0"/>
        <w:adjustRightInd w:val="0"/>
        <w:spacing w:line="600" w:lineRule="exact"/>
        <w:jc w:val="center"/>
        <w:rPr>
          <w:rFonts w:hint="eastAsia" w:ascii="方正小标宋简体" w:hAnsi="方正小标宋简体" w:eastAsia="方正小标宋简体" w:cs="方正小标宋简体"/>
          <w:color w:val="000000"/>
          <w:sz w:val="44"/>
          <w:szCs w:val="44"/>
          <w:lang w:val="zh-CN"/>
        </w:rPr>
      </w:pPr>
    </w:p>
    <w:p>
      <w:pPr>
        <w:autoSpaceDE w:val="0"/>
        <w:autoSpaceDN w:val="0"/>
        <w:adjustRightInd w:val="0"/>
        <w:spacing w:line="600" w:lineRule="exact"/>
        <w:jc w:val="center"/>
        <w:rPr>
          <w:rFonts w:ascii="方正小标宋简体" w:hAnsi="方正小标宋简体" w:eastAsia="方正小标宋简体" w:cs="方正小标宋简体"/>
          <w:color w:val="000000"/>
          <w:sz w:val="44"/>
          <w:szCs w:val="44"/>
          <w:lang w:val="zh-CN"/>
        </w:rPr>
      </w:pPr>
      <w:r>
        <w:rPr>
          <w:rFonts w:hint="eastAsia" w:ascii="方正小标宋简体" w:hAnsi="方正小标宋简体" w:eastAsia="方正小标宋简体" w:cs="方正小标宋简体"/>
          <w:color w:val="000000"/>
          <w:sz w:val="44"/>
          <w:szCs w:val="44"/>
          <w:lang w:val="zh-CN"/>
        </w:rPr>
        <w:t>关于举办南宁学院第七届学生社团</w:t>
      </w:r>
    </w:p>
    <w:p>
      <w:pPr>
        <w:autoSpaceDE w:val="0"/>
        <w:autoSpaceDN w:val="0"/>
        <w:adjustRightInd w:val="0"/>
        <w:spacing w:line="600" w:lineRule="exact"/>
        <w:jc w:val="center"/>
        <w:rPr>
          <w:rFonts w:ascii="方正小标宋简体" w:hAnsi="方正小标宋简体" w:eastAsia="方正小标宋简体" w:cs="方正小标宋简体"/>
          <w:color w:val="000000"/>
          <w:sz w:val="44"/>
          <w:szCs w:val="44"/>
          <w:lang w:val="zh-CN"/>
        </w:rPr>
      </w:pPr>
      <w:r>
        <w:rPr>
          <w:rFonts w:hint="eastAsia" w:ascii="方正小标宋简体" w:hAnsi="方正小标宋简体" w:eastAsia="方正小标宋简体" w:cs="方正小标宋简体"/>
          <w:color w:val="000000"/>
          <w:sz w:val="44"/>
          <w:szCs w:val="44"/>
          <w:lang w:val="zh-CN"/>
        </w:rPr>
        <w:t>文化艺术节的通知</w:t>
      </w:r>
    </w:p>
    <w:p>
      <w:pPr>
        <w:spacing w:line="600" w:lineRule="exact"/>
        <w:ind w:left="1082" w:hanging="1082" w:hangingChars="246"/>
        <w:rPr>
          <w:rFonts w:ascii="黑体" w:hAnsi="宋体" w:eastAsia="黑体"/>
          <w:sz w:val="44"/>
          <w:szCs w:val="44"/>
        </w:rPr>
      </w:pPr>
    </w:p>
    <w:p>
      <w:pPr>
        <w:autoSpaceDE w:val="0"/>
        <w:autoSpaceDN w:val="0"/>
        <w:adjustRightInd w:val="0"/>
        <w:spacing w:line="500" w:lineRule="exact"/>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各二级学院团委，各学生组织、学生社团：</w:t>
      </w:r>
    </w:p>
    <w:p>
      <w:pPr>
        <w:keepNext w:val="0"/>
        <w:keepLines w:val="0"/>
        <w:widowControl/>
        <w:suppressLineNumbers w:val="0"/>
        <w:ind w:firstLine="640" w:firstLineChars="200"/>
        <w:jc w:val="left"/>
        <w:rPr>
          <w:rFonts w:hint="eastAsia" w:ascii="仿宋" w:hAnsi="仿宋" w:eastAsia="仿宋" w:cs="仿宋_GB2312"/>
          <w:color w:val="000000"/>
          <w:sz w:val="32"/>
          <w:szCs w:val="32"/>
          <w:lang w:val="zh-CN"/>
        </w:rPr>
      </w:pPr>
      <w:r>
        <w:rPr>
          <w:rFonts w:hint="eastAsia" w:ascii="仿宋" w:hAnsi="仿宋" w:eastAsia="仿宋" w:cs="仿宋"/>
          <w:sz w:val="32"/>
          <w:szCs w:val="32"/>
          <w:lang w:val="en-US" w:eastAsia="zh-CN"/>
        </w:rPr>
        <w:t>为</w:t>
      </w:r>
      <w:r>
        <w:rPr>
          <w:rFonts w:hint="eastAsia" w:ascii="仿宋" w:hAnsi="仿宋" w:eastAsia="仿宋" w:cs="仿宋"/>
          <w:sz w:val="32"/>
          <w:szCs w:val="32"/>
        </w:rPr>
        <w:t>深入学习贯彻习近平总书记的系列讲话精神</w:t>
      </w:r>
      <w:r>
        <w:rPr>
          <w:rFonts w:hint="eastAsia" w:ascii="仿宋" w:hAnsi="仿宋" w:eastAsia="仿宋" w:cs="仿宋_GB2312"/>
          <w:color w:val="000000"/>
          <w:sz w:val="32"/>
          <w:szCs w:val="32"/>
        </w:rPr>
        <w:t>，积极落实</w:t>
      </w:r>
      <w:r>
        <w:rPr>
          <w:rFonts w:ascii="仿宋" w:hAnsi="仿宋" w:eastAsia="仿宋" w:cs="仿宋_GB2312"/>
          <w:color w:val="000000"/>
          <w:sz w:val="32"/>
          <w:szCs w:val="32"/>
        </w:rPr>
        <w:t>我校学风建设</w:t>
      </w:r>
      <w:r>
        <w:rPr>
          <w:rFonts w:hint="eastAsia" w:ascii="仿宋" w:hAnsi="仿宋" w:eastAsia="仿宋" w:cs="仿宋_GB2312"/>
          <w:color w:val="000000"/>
          <w:sz w:val="32"/>
          <w:szCs w:val="32"/>
        </w:rPr>
        <w:t>的</w:t>
      </w:r>
      <w:r>
        <w:rPr>
          <w:rFonts w:ascii="仿宋" w:hAnsi="仿宋" w:eastAsia="仿宋" w:cs="仿宋_GB2312"/>
          <w:color w:val="000000"/>
          <w:sz w:val="32"/>
          <w:szCs w:val="32"/>
        </w:rPr>
        <w:t>重要</w:t>
      </w:r>
      <w:r>
        <w:rPr>
          <w:rFonts w:hint="eastAsia" w:ascii="仿宋" w:hAnsi="仿宋" w:eastAsia="仿宋" w:cs="仿宋_GB2312"/>
          <w:color w:val="000000"/>
          <w:sz w:val="32"/>
          <w:szCs w:val="32"/>
        </w:rPr>
        <w:t>要求</w:t>
      </w:r>
      <w:r>
        <w:rPr>
          <w:rFonts w:ascii="仿宋" w:hAnsi="仿宋" w:eastAsia="仿宋" w:cs="仿宋_GB2312"/>
          <w:color w:val="000000"/>
          <w:sz w:val="32"/>
          <w:szCs w:val="32"/>
        </w:rPr>
        <w:t>，</w:t>
      </w:r>
      <w:r>
        <w:rPr>
          <w:rFonts w:hint="eastAsia" w:ascii="仿宋" w:hAnsi="仿宋" w:eastAsia="仿宋" w:cs="仿宋_GB2312"/>
          <w:color w:val="auto"/>
          <w:sz w:val="32"/>
          <w:szCs w:val="32"/>
          <w:lang w:val="zh-CN"/>
        </w:rPr>
        <w:t>培养</w:t>
      </w:r>
      <w:r>
        <w:rPr>
          <w:rFonts w:hint="eastAsia" w:ascii="仿宋" w:hAnsi="仿宋" w:eastAsia="仿宋" w:cs="仿宋_GB2312"/>
          <w:color w:val="auto"/>
          <w:sz w:val="32"/>
          <w:szCs w:val="32"/>
          <w:lang w:val="en-US" w:eastAsia="zh-CN"/>
        </w:rPr>
        <w:t>德智体美劳全面发展高素质应用型人才</w:t>
      </w:r>
      <w:r>
        <w:rPr>
          <w:rFonts w:hint="eastAsia" w:ascii="仿宋" w:hAnsi="仿宋" w:eastAsia="仿宋" w:cs="仿宋_GB2312"/>
          <w:color w:val="auto"/>
          <w:sz w:val="32"/>
          <w:szCs w:val="32"/>
          <w:lang w:val="zh-CN"/>
        </w:rPr>
        <w:t>，</w:t>
      </w:r>
      <w:r>
        <w:rPr>
          <w:rFonts w:hint="eastAsia" w:ascii="仿宋" w:hAnsi="仿宋" w:eastAsia="仿宋" w:cs="仿宋_GB2312"/>
          <w:color w:val="auto"/>
          <w:sz w:val="32"/>
          <w:szCs w:val="32"/>
          <w:lang w:val="en-US" w:eastAsia="zh-CN"/>
        </w:rPr>
        <w:t>同时为了凝心聚力，以积极向上的精神风貌</w:t>
      </w:r>
      <w:r>
        <w:rPr>
          <w:rFonts w:hint="eastAsia" w:ascii="仿宋" w:hAnsi="仿宋" w:eastAsia="仿宋" w:cs="仿宋"/>
          <w:color w:val="auto"/>
          <w:kern w:val="0"/>
          <w:sz w:val="32"/>
          <w:szCs w:val="32"/>
          <w:lang w:val="en-US" w:eastAsia="zh-CN" w:bidi="ar"/>
        </w:rPr>
        <w:t>迎接</w:t>
      </w:r>
      <w:r>
        <w:rPr>
          <w:rFonts w:ascii="仿宋" w:hAnsi="仿宋" w:eastAsia="仿宋" w:cs="仿宋"/>
          <w:color w:val="auto"/>
          <w:kern w:val="0"/>
          <w:sz w:val="32"/>
          <w:szCs w:val="32"/>
          <w:lang w:val="en-US" w:eastAsia="zh-CN" w:bidi="ar"/>
        </w:rPr>
        <w:t>本科教学工作合格评估</w:t>
      </w:r>
      <w:r>
        <w:rPr>
          <w:rFonts w:hint="eastAsia" w:ascii="仿宋" w:hAnsi="仿宋" w:eastAsia="仿宋" w:cs="仿宋"/>
          <w:color w:val="auto"/>
          <w:kern w:val="0"/>
          <w:sz w:val="32"/>
          <w:szCs w:val="32"/>
          <w:lang w:val="en-US" w:eastAsia="zh-CN" w:bidi="ar"/>
        </w:rPr>
        <w:t>，凸显我校第二课堂活动与第一课堂的深度融合，展示我校学生社团的魅力与风采</w:t>
      </w:r>
      <w:r>
        <w:rPr>
          <w:rFonts w:hint="eastAsia" w:ascii="仿宋" w:hAnsi="仿宋" w:eastAsia="仿宋" w:cs="仿宋_GB2312"/>
          <w:color w:val="auto"/>
          <w:sz w:val="32"/>
          <w:szCs w:val="32"/>
          <w:lang w:val="zh-CN"/>
        </w:rPr>
        <w:t>，经校团委研究决定，举办南宁学院第</w:t>
      </w:r>
      <w:r>
        <w:rPr>
          <w:rFonts w:hint="eastAsia" w:ascii="仿宋" w:hAnsi="仿宋" w:eastAsia="仿宋" w:cs="仿宋_GB2312"/>
          <w:color w:val="auto"/>
          <w:sz w:val="32"/>
          <w:szCs w:val="32"/>
          <w:lang w:val="en-US" w:eastAsia="zh-CN"/>
        </w:rPr>
        <w:t>七</w:t>
      </w:r>
      <w:r>
        <w:rPr>
          <w:rFonts w:hint="eastAsia" w:ascii="仿宋" w:hAnsi="仿宋" w:eastAsia="仿宋" w:cs="仿宋_GB2312"/>
          <w:color w:val="auto"/>
          <w:sz w:val="32"/>
          <w:szCs w:val="32"/>
          <w:lang w:val="zh-CN"/>
        </w:rPr>
        <w:t>届学生社团文化艺术节，具</w:t>
      </w:r>
      <w:r>
        <w:rPr>
          <w:rFonts w:hint="eastAsia" w:ascii="仿宋" w:hAnsi="仿宋" w:eastAsia="仿宋" w:cs="仿宋_GB2312"/>
          <w:color w:val="000000"/>
          <w:sz w:val="32"/>
          <w:szCs w:val="32"/>
          <w:lang w:val="zh-CN"/>
        </w:rPr>
        <w:t>体事宜通知如下：</w:t>
      </w:r>
    </w:p>
    <w:p>
      <w:pPr>
        <w:autoSpaceDE w:val="0"/>
        <w:autoSpaceDN w:val="0"/>
        <w:adjustRightInd w:val="0"/>
        <w:spacing w:line="500" w:lineRule="exact"/>
        <w:ind w:firstLine="660"/>
        <w:rPr>
          <w:rFonts w:ascii="黑体" w:hAnsi="黑体" w:eastAsia="黑体" w:cs="黑体"/>
          <w:sz w:val="32"/>
          <w:szCs w:val="32"/>
        </w:rPr>
      </w:pPr>
      <w:r>
        <w:rPr>
          <w:rFonts w:hint="eastAsia" w:ascii="黑体" w:hAnsi="黑体" w:eastAsia="黑体" w:cs="黑体"/>
          <w:sz w:val="32"/>
          <w:szCs w:val="32"/>
        </w:rPr>
        <w:t>一、活动主题</w:t>
      </w:r>
    </w:p>
    <w:p>
      <w:pPr>
        <w:spacing w:line="500" w:lineRule="exact"/>
        <w:rPr>
          <w:rFonts w:ascii="仿宋" w:hAnsi="仿宋" w:eastAsia="仿宋"/>
          <w:sz w:val="32"/>
          <w:szCs w:val="32"/>
        </w:rPr>
      </w:pPr>
      <w:r>
        <w:rPr>
          <w:rFonts w:hint="eastAsia" w:ascii="仿宋" w:hAnsi="仿宋" w:eastAsia="仿宋"/>
          <w:sz w:val="32"/>
          <w:szCs w:val="32"/>
        </w:rPr>
        <w:t xml:space="preserve">    多彩社团·跃动南院</w:t>
      </w:r>
    </w:p>
    <w:p>
      <w:pPr>
        <w:spacing w:line="500" w:lineRule="exact"/>
        <w:rPr>
          <w:rFonts w:ascii="黑体" w:hAnsi="黑体" w:eastAsia="黑体" w:cs="黑体"/>
          <w:sz w:val="32"/>
          <w:szCs w:val="32"/>
        </w:rPr>
      </w:pPr>
      <w:r>
        <w:rPr>
          <w:rFonts w:hint="eastAsia" w:ascii="仿宋" w:hAnsi="仿宋" w:eastAsia="仿宋"/>
          <w:sz w:val="32"/>
          <w:szCs w:val="32"/>
        </w:rPr>
        <w:t xml:space="preserve">   </w:t>
      </w:r>
      <w:r>
        <w:rPr>
          <w:rFonts w:hint="eastAsia" w:ascii="黑体" w:hAnsi="黑体" w:eastAsia="黑体" w:cs="黑体"/>
          <w:sz w:val="32"/>
          <w:szCs w:val="32"/>
        </w:rPr>
        <w:t xml:space="preserve"> 二、组织机构</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主办：共青团南宁学院委员会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承办：南宁学院学生社团联合会</w:t>
      </w:r>
    </w:p>
    <w:p>
      <w:pPr>
        <w:spacing w:line="500" w:lineRule="exact"/>
        <w:rPr>
          <w:rFonts w:ascii="仿宋" w:hAnsi="仿宋" w:eastAsia="仿宋"/>
          <w:sz w:val="32"/>
          <w:szCs w:val="32"/>
        </w:rPr>
      </w:pPr>
      <w:r>
        <w:rPr>
          <w:rFonts w:hint="eastAsia" w:ascii="仿宋" w:hAnsi="仿宋" w:eastAsia="仿宋" w:cs="仿宋"/>
          <w:sz w:val="32"/>
          <w:szCs w:val="32"/>
        </w:rPr>
        <w:t xml:space="preserve">    协办：</w:t>
      </w:r>
      <w:r>
        <w:rPr>
          <w:rFonts w:hint="eastAsia" w:ascii="仿宋" w:hAnsi="仿宋" w:eastAsia="仿宋"/>
          <w:sz w:val="32"/>
          <w:szCs w:val="32"/>
        </w:rPr>
        <w:t>南宁学院各学生社团</w:t>
      </w:r>
    </w:p>
    <w:p>
      <w:pPr>
        <w:spacing w:line="500" w:lineRule="exact"/>
        <w:rPr>
          <w:rFonts w:ascii="仿宋" w:hAnsi="仿宋" w:eastAsia="仿宋"/>
          <w:sz w:val="32"/>
          <w:szCs w:val="32"/>
        </w:rPr>
      </w:pPr>
      <w:r>
        <w:rPr>
          <w:rFonts w:hint="eastAsia" w:ascii="仿宋" w:hAnsi="仿宋" w:eastAsia="仿宋"/>
          <w:sz w:val="32"/>
          <w:szCs w:val="32"/>
        </w:rPr>
        <w:t xml:space="preserve">    为了使各项工作顺利进行，成立南宁学院第七届学生社团文化艺术节组委会</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顾问：李志</w:t>
      </w:r>
    </w:p>
    <w:p>
      <w:pPr>
        <w:spacing w:line="500" w:lineRule="exact"/>
        <w:rPr>
          <w:rFonts w:ascii="仿宋" w:hAnsi="仿宋" w:eastAsia="仿宋"/>
          <w:sz w:val="32"/>
          <w:szCs w:val="32"/>
        </w:rPr>
      </w:pPr>
      <w:r>
        <w:rPr>
          <w:rFonts w:hint="eastAsia" w:ascii="仿宋" w:hAnsi="仿宋" w:eastAsia="仿宋"/>
          <w:sz w:val="32"/>
          <w:szCs w:val="32"/>
        </w:rPr>
        <w:t xml:space="preserve">    工作指导：尤兆智 </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策划组：刘婷婷、徐溶莲、韩俊良、黄健</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执行组：韦美妹、赵花春、廖柳枝、王文波、赖燕玲、</w:t>
      </w:r>
    </w:p>
    <w:p>
      <w:pPr>
        <w:spacing w:line="500" w:lineRule="exact"/>
        <w:ind w:firstLine="1920" w:firstLineChars="600"/>
        <w:rPr>
          <w:rFonts w:ascii="仿宋" w:hAnsi="仿宋" w:eastAsia="仿宋"/>
          <w:sz w:val="32"/>
          <w:szCs w:val="32"/>
        </w:rPr>
      </w:pPr>
      <w:r>
        <w:rPr>
          <w:rFonts w:hint="eastAsia" w:ascii="仿宋" w:hAnsi="仿宋" w:eastAsia="仿宋"/>
          <w:sz w:val="32"/>
          <w:szCs w:val="32"/>
        </w:rPr>
        <w:t>梁小玲、陆怡丽、各社团会长</w:t>
      </w:r>
    </w:p>
    <w:p>
      <w:pPr>
        <w:spacing w:line="500" w:lineRule="exact"/>
        <w:ind w:left="319" w:leftChars="152" w:firstLine="320" w:firstLineChars="100"/>
        <w:rPr>
          <w:rFonts w:ascii="仿宋" w:hAnsi="仿宋" w:eastAsia="仿宋"/>
          <w:sz w:val="32"/>
          <w:szCs w:val="32"/>
        </w:rPr>
      </w:pPr>
      <w:r>
        <w:rPr>
          <w:rFonts w:hint="eastAsia" w:ascii="仿宋" w:hAnsi="仿宋" w:eastAsia="仿宋"/>
          <w:sz w:val="32"/>
          <w:szCs w:val="32"/>
        </w:rPr>
        <w:t xml:space="preserve">组委会办公室：南宁学院学生社团联合会办公室（活动中心201室） </w:t>
      </w:r>
    </w:p>
    <w:p>
      <w:pPr>
        <w:spacing w:line="500" w:lineRule="exact"/>
        <w:rPr>
          <w:rFonts w:ascii="黑体" w:hAnsi="黑体" w:eastAsia="黑体" w:cs="黑体"/>
          <w:sz w:val="32"/>
          <w:szCs w:val="32"/>
        </w:rPr>
      </w:pPr>
      <w:r>
        <w:rPr>
          <w:rFonts w:hint="eastAsia" w:ascii="仿宋" w:hAnsi="仿宋" w:eastAsia="仿宋"/>
          <w:sz w:val="32"/>
          <w:szCs w:val="32"/>
        </w:rPr>
        <w:t xml:space="preserve">    </w:t>
      </w:r>
      <w:r>
        <w:rPr>
          <w:rFonts w:hint="eastAsia" w:ascii="黑体" w:hAnsi="黑体" w:eastAsia="黑体" w:cs="黑体"/>
          <w:sz w:val="32"/>
          <w:szCs w:val="32"/>
        </w:rPr>
        <w:t>三、活动对象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全体在校生</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四、活动内容及日程安排</w:t>
      </w:r>
    </w:p>
    <w:p>
      <w:pPr>
        <w:spacing w:line="500" w:lineRule="exact"/>
        <w:ind w:firstLine="560"/>
        <w:rPr>
          <w:rFonts w:ascii="仿宋" w:hAnsi="仿宋" w:eastAsia="仿宋"/>
          <w:sz w:val="32"/>
          <w:szCs w:val="32"/>
        </w:rPr>
      </w:pPr>
      <w:r>
        <w:rPr>
          <w:rFonts w:hint="eastAsia" w:ascii="仿宋" w:hAnsi="仿宋" w:eastAsia="仿宋"/>
          <w:sz w:val="32"/>
          <w:szCs w:val="32"/>
        </w:rPr>
        <w:t>本届学生社团文化艺术节活动内容涵盖学风建设类、文艺体育类、科技创新类、社会公益类、其他类等五大类学生社团活动（具体见附件1）。主要活动包括：</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（一）开幕式</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时间：10月26日</w:t>
      </w:r>
      <w:r>
        <w:rPr>
          <w:rFonts w:hint="eastAsia" w:ascii="宋体" w:hAnsi="宋体"/>
          <w:sz w:val="32"/>
          <w:szCs w:val="32"/>
        </w:rPr>
        <w:t>上</w:t>
      </w:r>
      <w:r>
        <w:rPr>
          <w:rFonts w:hint="eastAsia" w:ascii="仿宋" w:hAnsi="仿宋" w:eastAsia="仿宋"/>
          <w:sz w:val="32"/>
          <w:szCs w:val="32"/>
        </w:rPr>
        <w:t>午9:30，地点：六栋学生宿舍旁广场。</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（二）南宁学院第七届学生社团文化艺术节之第六届主持人大赛（方案详见附件2）</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时间：11月</w:t>
      </w:r>
      <w:r>
        <w:rPr>
          <w:rFonts w:ascii="仿宋" w:hAnsi="仿宋" w:eastAsia="仿宋"/>
          <w:sz w:val="32"/>
          <w:szCs w:val="32"/>
        </w:rPr>
        <w:t>1</w:t>
      </w:r>
      <w:r>
        <w:rPr>
          <w:rFonts w:hint="eastAsia" w:ascii="仿宋" w:hAnsi="仿宋" w:eastAsia="仿宋"/>
          <w:sz w:val="32"/>
          <w:szCs w:val="32"/>
        </w:rPr>
        <w:t>日—11月16日，地点:图书馆报告厅。</w:t>
      </w:r>
    </w:p>
    <w:p>
      <w:pPr>
        <w:spacing w:line="500" w:lineRule="exact"/>
        <w:ind w:firstLine="560"/>
        <w:rPr>
          <w:rFonts w:ascii="仿宋" w:hAnsi="仿宋" w:eastAsia="仿宋"/>
          <w:sz w:val="32"/>
          <w:szCs w:val="32"/>
        </w:rPr>
      </w:pPr>
      <w:r>
        <w:rPr>
          <w:rFonts w:hint="eastAsia" w:ascii="仿宋" w:hAnsi="仿宋" w:eastAsia="仿宋"/>
          <w:sz w:val="32"/>
          <w:szCs w:val="32"/>
        </w:rPr>
        <w:t>（三）南宁学院第七届学生社团文化艺术节之第五届学生社团集体舞大赛（方案详见附件3）</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时间：11月23日上午9:30，地点：体育馆内。</w:t>
      </w:r>
    </w:p>
    <w:p>
      <w:pPr>
        <w:numPr>
          <w:ilvl w:val="255"/>
          <w:numId w:val="0"/>
        </w:numPr>
        <w:spacing w:line="500" w:lineRule="exact"/>
        <w:ind w:firstLine="640" w:firstLineChars="200"/>
        <w:rPr>
          <w:rFonts w:ascii="仿宋" w:hAnsi="仿宋" w:eastAsia="仿宋"/>
          <w:sz w:val="32"/>
          <w:szCs w:val="32"/>
        </w:rPr>
      </w:pPr>
      <w:r>
        <w:rPr>
          <w:rFonts w:hint="eastAsia" w:ascii="仿宋" w:hAnsi="仿宋" w:eastAsia="仿宋"/>
          <w:sz w:val="32"/>
          <w:szCs w:val="32"/>
        </w:rPr>
        <w:t>（四）各学生社团申报项目活动</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时间：10月26日—11月30日，地点：待定</w:t>
      </w:r>
    </w:p>
    <w:p>
      <w:pPr>
        <w:spacing w:line="500" w:lineRule="exact"/>
        <w:ind w:firstLine="560"/>
        <w:rPr>
          <w:rFonts w:ascii="仿宋" w:hAnsi="仿宋" w:eastAsia="仿宋"/>
          <w:sz w:val="32"/>
          <w:szCs w:val="32"/>
        </w:rPr>
      </w:pPr>
      <w:r>
        <w:rPr>
          <w:rFonts w:hint="eastAsia" w:ascii="仿宋" w:hAnsi="仿宋" w:eastAsia="仿宋"/>
          <w:sz w:val="32"/>
          <w:szCs w:val="32"/>
        </w:rPr>
        <w:t>（五）闭幕式</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时间：11月30日晚上19:30，地点：演艺中心。</w:t>
      </w:r>
    </w:p>
    <w:p>
      <w:pPr>
        <w:spacing w:line="500" w:lineRule="exact"/>
        <w:ind w:firstLine="560"/>
        <w:rPr>
          <w:rFonts w:ascii="黑体" w:hAnsi="黑体" w:eastAsia="黑体" w:cs="黑体"/>
          <w:sz w:val="32"/>
          <w:szCs w:val="32"/>
        </w:rPr>
      </w:pPr>
      <w:r>
        <w:rPr>
          <w:rFonts w:hint="eastAsia" w:ascii="黑体" w:hAnsi="黑体" w:eastAsia="黑体" w:cs="黑体"/>
          <w:sz w:val="32"/>
          <w:szCs w:val="32"/>
        </w:rPr>
        <w:t>五、活动要求</w:t>
      </w:r>
    </w:p>
    <w:p>
      <w:pPr>
        <w:spacing w:line="500" w:lineRule="exact"/>
        <w:ind w:firstLine="560"/>
        <w:rPr>
          <w:rFonts w:ascii="仿宋" w:hAnsi="仿宋" w:eastAsia="仿宋"/>
          <w:sz w:val="32"/>
          <w:szCs w:val="32"/>
        </w:rPr>
      </w:pPr>
      <w:r>
        <w:rPr>
          <w:rFonts w:hint="eastAsia" w:ascii="仿宋" w:hAnsi="仿宋" w:eastAsia="仿宋"/>
          <w:sz w:val="32"/>
          <w:szCs w:val="32"/>
        </w:rPr>
        <w:t>（一）突出特色，精心组织。</w:t>
      </w:r>
    </w:p>
    <w:p>
      <w:pPr>
        <w:widowControl/>
        <w:spacing w:line="500" w:lineRule="exact"/>
        <w:ind w:firstLine="640" w:firstLineChars="200"/>
        <w:jc w:val="left"/>
        <w:rPr>
          <w:rFonts w:ascii="仿宋" w:hAnsi="仿宋" w:eastAsia="仿宋"/>
          <w:sz w:val="32"/>
          <w:szCs w:val="32"/>
        </w:rPr>
      </w:pPr>
      <w:r>
        <w:rPr>
          <w:rFonts w:hint="eastAsia" w:ascii="仿宋" w:hAnsi="仿宋" w:eastAsia="仿宋"/>
          <w:sz w:val="32"/>
          <w:szCs w:val="32"/>
        </w:rPr>
        <w:t>各学生社团要高度重视，精心组织，严格按照通知的要求，成立相应的筹备小组，根据活动的主题，</w:t>
      </w:r>
      <w:r>
        <w:rPr>
          <w:rFonts w:hint="eastAsia" w:ascii="仿宋" w:hAnsi="仿宋" w:eastAsia="仿宋"/>
          <w:color w:val="auto"/>
          <w:sz w:val="32"/>
          <w:szCs w:val="32"/>
        </w:rPr>
        <w:t>结合社团特色</w:t>
      </w:r>
      <w:r>
        <w:rPr>
          <w:rFonts w:hint="eastAsia" w:ascii="仿宋" w:hAnsi="仿宋" w:eastAsia="仿宋"/>
          <w:color w:val="auto"/>
          <w:sz w:val="32"/>
          <w:szCs w:val="32"/>
          <w:lang w:val="en-US" w:eastAsia="zh-CN"/>
        </w:rPr>
        <w:t>与我校本科教学工作合格评估相关要求</w:t>
      </w:r>
      <w:r>
        <w:rPr>
          <w:rFonts w:hint="eastAsia" w:ascii="仿宋" w:hAnsi="仿宋" w:eastAsia="仿宋"/>
          <w:color w:val="auto"/>
          <w:sz w:val="32"/>
          <w:szCs w:val="32"/>
        </w:rPr>
        <w:t>制定活动实施方案</w:t>
      </w:r>
      <w:r>
        <w:rPr>
          <w:rFonts w:hint="eastAsia" w:ascii="仿宋" w:hAnsi="仿宋" w:eastAsia="仿宋"/>
          <w:color w:val="auto"/>
          <w:sz w:val="32"/>
          <w:szCs w:val="32"/>
          <w:lang w:eastAsia="zh-CN"/>
        </w:rPr>
        <w:t>，</w:t>
      </w:r>
      <w:r>
        <w:rPr>
          <w:rFonts w:hint="eastAsia" w:ascii="仿宋" w:hAnsi="仿宋" w:eastAsia="仿宋"/>
          <w:color w:val="auto"/>
          <w:sz w:val="32"/>
          <w:szCs w:val="32"/>
        </w:rPr>
        <w:t>各社团至少</w:t>
      </w:r>
      <w:r>
        <w:rPr>
          <w:rFonts w:hint="eastAsia" w:ascii="仿宋" w:hAnsi="仿宋" w:eastAsia="仿宋"/>
          <w:color w:val="auto"/>
          <w:sz w:val="32"/>
          <w:szCs w:val="32"/>
          <w:lang w:val="en-US" w:eastAsia="zh-CN"/>
        </w:rPr>
        <w:t>召开1次迎评动员会议、开展1项迎评主题活动</w:t>
      </w:r>
      <w:r>
        <w:rPr>
          <w:rFonts w:ascii="仿宋" w:hAnsi="仿宋" w:eastAsia="仿宋"/>
          <w:color w:val="auto"/>
          <w:sz w:val="32"/>
          <w:szCs w:val="32"/>
        </w:rPr>
        <w:t>，</w:t>
      </w:r>
      <w:r>
        <w:rPr>
          <w:rFonts w:ascii="仿宋" w:hAnsi="仿宋" w:eastAsia="仿宋"/>
          <w:sz w:val="32"/>
          <w:szCs w:val="32"/>
        </w:rPr>
        <w:t>各社团可</w:t>
      </w:r>
      <w:r>
        <w:rPr>
          <w:rFonts w:hint="eastAsia" w:ascii="仿宋" w:hAnsi="仿宋" w:eastAsia="仿宋"/>
          <w:sz w:val="32"/>
          <w:szCs w:val="32"/>
        </w:rPr>
        <w:t>单独、</w:t>
      </w:r>
      <w:r>
        <w:rPr>
          <w:rFonts w:ascii="仿宋" w:hAnsi="仿宋" w:eastAsia="仿宋"/>
          <w:sz w:val="32"/>
          <w:szCs w:val="32"/>
        </w:rPr>
        <w:t>联合开展活动</w:t>
      </w:r>
      <w:r>
        <w:rPr>
          <w:rFonts w:hint="eastAsia" w:ascii="仿宋" w:hAnsi="仿宋" w:eastAsia="仿宋"/>
          <w:sz w:val="32"/>
          <w:szCs w:val="32"/>
          <w:lang w:eastAsia="zh-CN"/>
        </w:rPr>
        <w:t>，</w:t>
      </w:r>
      <w:r>
        <w:rPr>
          <w:rFonts w:hint="eastAsia" w:ascii="仿宋" w:hAnsi="仿宋" w:eastAsia="仿宋"/>
          <w:sz w:val="32"/>
          <w:szCs w:val="32"/>
          <w:lang w:val="en-US" w:eastAsia="zh-CN"/>
        </w:rPr>
        <w:t>在各社团中营造我为评估做贡献的良好氛围</w:t>
      </w:r>
      <w:r>
        <w:rPr>
          <w:rFonts w:ascii="仿宋" w:hAnsi="仿宋" w:eastAsia="仿宋"/>
          <w:sz w:val="32"/>
          <w:szCs w:val="32"/>
        </w:rPr>
        <w:t>。</w:t>
      </w:r>
      <w:r>
        <w:rPr>
          <w:rFonts w:hint="eastAsia" w:ascii="仿宋" w:hAnsi="仿宋" w:eastAsia="仿宋"/>
          <w:sz w:val="32"/>
          <w:szCs w:val="32"/>
        </w:rPr>
        <w:t>并将社团活动申报书于</w:t>
      </w:r>
      <w:r>
        <w:rPr>
          <w:rFonts w:ascii="仿宋" w:hAnsi="仿宋" w:eastAsia="仿宋"/>
          <w:sz w:val="32"/>
          <w:szCs w:val="32"/>
        </w:rPr>
        <w:t>2019年10月27日</w:t>
      </w:r>
      <w:r>
        <w:rPr>
          <w:rFonts w:hint="eastAsia" w:ascii="仿宋" w:hAnsi="仿宋" w:eastAsia="仿宋"/>
          <w:sz w:val="32"/>
          <w:szCs w:val="32"/>
        </w:rPr>
        <w:t>之前交至社联办公室（活动中心201室）。</w:t>
      </w:r>
    </w:p>
    <w:p>
      <w:pPr>
        <w:spacing w:line="500" w:lineRule="exact"/>
        <w:rPr>
          <w:rFonts w:ascii="仿宋" w:hAnsi="仿宋" w:eastAsia="仿宋"/>
          <w:sz w:val="32"/>
          <w:szCs w:val="32"/>
        </w:rPr>
      </w:pPr>
      <w:r>
        <w:rPr>
          <w:rFonts w:hint="eastAsia" w:ascii="仿宋" w:hAnsi="仿宋" w:eastAsia="仿宋" w:cs="黑体"/>
          <w:sz w:val="32"/>
          <w:szCs w:val="32"/>
        </w:rPr>
        <w:t xml:space="preserve">    </w:t>
      </w:r>
      <w:r>
        <w:rPr>
          <w:rFonts w:hint="eastAsia" w:ascii="仿宋" w:hAnsi="仿宋" w:eastAsia="仿宋"/>
          <w:sz w:val="32"/>
          <w:szCs w:val="32"/>
        </w:rPr>
        <w:t>（二）丰富形式，注重宣传。</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南宁学院第七届学生社团文化艺术节举办期间，各学生社团要积极发动社团会员广泛参与到各项活动中来，充分利用</w:t>
      </w:r>
      <w:r>
        <w:rPr>
          <w:rFonts w:hint="eastAsia" w:ascii="仿宋" w:hAnsi="仿宋" w:eastAsia="仿宋"/>
          <w:sz w:val="32"/>
          <w:szCs w:val="32"/>
          <w:lang w:eastAsia="zh-CN"/>
        </w:rPr>
        <w:t>“</w:t>
      </w:r>
      <w:r>
        <w:rPr>
          <w:rFonts w:hint="eastAsia" w:ascii="仿宋" w:hAnsi="仿宋" w:eastAsia="仿宋"/>
          <w:sz w:val="32"/>
          <w:szCs w:val="32"/>
        </w:rPr>
        <w:t>小晒</w:t>
      </w:r>
      <w:r>
        <w:rPr>
          <w:rFonts w:hint="eastAsia" w:ascii="仿宋" w:hAnsi="仿宋" w:eastAsia="仿宋"/>
          <w:sz w:val="32"/>
          <w:szCs w:val="32"/>
          <w:lang w:val="en-US" w:eastAsia="zh-CN"/>
        </w:rPr>
        <w:t>同学</w:t>
      </w:r>
      <w:r>
        <w:rPr>
          <w:rFonts w:hint="eastAsia" w:ascii="仿宋" w:hAnsi="仿宋" w:eastAsia="仿宋"/>
          <w:sz w:val="32"/>
          <w:szCs w:val="32"/>
          <w:lang w:eastAsia="zh-CN"/>
        </w:rPr>
        <w:t>”</w:t>
      </w:r>
      <w:r>
        <w:rPr>
          <w:rFonts w:hint="eastAsia" w:ascii="仿宋" w:hAnsi="仿宋" w:eastAsia="仿宋"/>
          <w:sz w:val="32"/>
          <w:szCs w:val="32"/>
        </w:rPr>
        <w:t>、板报、横幅、广播、LED、微信公众平台、易班、微博、贴吧等媒介，加强对本届艺术节的宣传，营造良好的校园文化氛围。</w:t>
      </w:r>
    </w:p>
    <w:p>
      <w:pPr>
        <w:spacing w:line="500" w:lineRule="exact"/>
        <w:rPr>
          <w:rFonts w:ascii="仿宋" w:hAnsi="仿宋" w:eastAsia="仿宋"/>
          <w:sz w:val="32"/>
          <w:szCs w:val="32"/>
        </w:rPr>
      </w:pPr>
      <w:r>
        <w:rPr>
          <w:rFonts w:hint="eastAsia" w:ascii="仿宋" w:hAnsi="仿宋" w:eastAsia="仿宋"/>
          <w:sz w:val="32"/>
          <w:szCs w:val="32"/>
        </w:rPr>
        <w:t xml:space="preserve">    （三）总结经验，打造精品。</w:t>
      </w:r>
    </w:p>
    <w:p>
      <w:pPr>
        <w:spacing w:line="500" w:lineRule="exact"/>
        <w:rPr>
          <w:rFonts w:ascii="仿宋" w:hAnsi="仿宋" w:eastAsia="仿宋"/>
          <w:sz w:val="32"/>
          <w:szCs w:val="32"/>
        </w:rPr>
      </w:pPr>
      <w:r>
        <w:rPr>
          <w:rFonts w:hint="eastAsia" w:ascii="仿宋" w:hAnsi="仿宋" w:eastAsia="仿宋"/>
          <w:sz w:val="32"/>
          <w:szCs w:val="32"/>
        </w:rPr>
        <w:t xml:space="preserve">    为了规范做好南宁学院第七届学生社团文化艺术节的各项宣传工作，力求达到统一、美观的宣传效果，请各学生社团在设计、印制活动宣传资料时，必须标明“南宁学院第七届学生社团文化艺术节之（各活动项目名称）”、主办单位等字样。</w:t>
      </w:r>
      <w:r>
        <w:rPr>
          <w:rFonts w:hint="eastAsia" w:ascii="仿宋" w:hAnsi="仿宋" w:eastAsia="仿宋" w:cs="仿宋"/>
          <w:sz w:val="32"/>
          <w:szCs w:val="32"/>
          <w:lang w:val="zh-CN"/>
        </w:rPr>
        <w:t>请</w:t>
      </w:r>
      <w:r>
        <w:rPr>
          <w:rFonts w:hint="eastAsia" w:ascii="仿宋" w:hAnsi="仿宋" w:eastAsia="仿宋" w:cs="仿宋"/>
          <w:sz w:val="32"/>
          <w:szCs w:val="32"/>
        </w:rPr>
        <w:t>各学生社团</w:t>
      </w:r>
      <w:r>
        <w:rPr>
          <w:rFonts w:hint="eastAsia" w:ascii="仿宋" w:hAnsi="仿宋" w:eastAsia="仿宋" w:cs="仿宋"/>
          <w:sz w:val="32"/>
          <w:szCs w:val="32"/>
          <w:lang w:val="zh-CN"/>
        </w:rPr>
        <w:t>将开展活动的有关情况和成果</w:t>
      </w:r>
      <w:r>
        <w:rPr>
          <w:rFonts w:hint="eastAsia" w:ascii="仿宋" w:hAnsi="仿宋" w:eastAsia="仿宋" w:cs="仿宋"/>
          <w:sz w:val="32"/>
          <w:szCs w:val="32"/>
        </w:rPr>
        <w:t>展示</w:t>
      </w:r>
      <w:r>
        <w:rPr>
          <w:rFonts w:hint="eastAsia" w:ascii="仿宋" w:hAnsi="仿宋" w:eastAsia="仿宋" w:cs="仿宋"/>
          <w:sz w:val="32"/>
          <w:szCs w:val="32"/>
          <w:lang w:val="zh-CN"/>
        </w:rPr>
        <w:t>（均为电子版，具体要求详见附件</w:t>
      </w:r>
      <w:r>
        <w:rPr>
          <w:rFonts w:hint="eastAsia" w:ascii="仿宋" w:hAnsi="仿宋" w:eastAsia="仿宋" w:cs="仿宋"/>
          <w:sz w:val="32"/>
          <w:szCs w:val="32"/>
        </w:rPr>
        <w:t>4</w:t>
      </w:r>
      <w:r>
        <w:rPr>
          <w:rFonts w:hint="eastAsia" w:ascii="仿宋" w:hAnsi="仿宋" w:eastAsia="仿宋" w:cs="仿宋"/>
          <w:sz w:val="32"/>
          <w:szCs w:val="32"/>
          <w:lang w:val="zh-CN"/>
        </w:rPr>
        <w:t>）、</w:t>
      </w:r>
      <w:r>
        <w:rPr>
          <w:rFonts w:hint="eastAsia" w:ascii="仿宋" w:hAnsi="仿宋" w:eastAsia="仿宋" w:cs="仿宋"/>
          <w:sz w:val="32"/>
          <w:szCs w:val="32"/>
        </w:rPr>
        <w:t>活动</w:t>
      </w:r>
      <w:r>
        <w:rPr>
          <w:rFonts w:hint="eastAsia" w:ascii="仿宋" w:hAnsi="仿宋" w:eastAsia="仿宋"/>
          <w:sz w:val="32"/>
          <w:szCs w:val="32"/>
        </w:rPr>
        <w:t>获奖名单等材料整理归档（详见附件5）</w:t>
      </w:r>
      <w:r>
        <w:rPr>
          <w:rFonts w:hint="eastAsia" w:ascii="仿宋" w:hAnsi="仿宋" w:eastAsia="仿宋" w:cs="仿宋"/>
          <w:sz w:val="32"/>
          <w:szCs w:val="32"/>
          <w:lang w:val="zh-CN"/>
        </w:rPr>
        <w:t>于</w:t>
      </w:r>
      <w:r>
        <w:rPr>
          <w:rFonts w:hint="eastAsia" w:ascii="仿宋" w:hAnsi="仿宋" w:eastAsia="仿宋"/>
          <w:sz w:val="32"/>
          <w:szCs w:val="32"/>
        </w:rPr>
        <w:t>活动结束一周内</w:t>
      </w:r>
      <w:r>
        <w:rPr>
          <w:rFonts w:hint="eastAsia" w:ascii="仿宋" w:hAnsi="仿宋" w:eastAsia="仿宋" w:cs="仿宋"/>
          <w:sz w:val="32"/>
          <w:szCs w:val="32"/>
          <w:lang w:val="zh-CN"/>
        </w:rPr>
        <w:t>报送</w:t>
      </w:r>
      <w:r>
        <w:rPr>
          <w:rFonts w:hint="eastAsia" w:ascii="仿宋" w:hAnsi="仿宋" w:eastAsia="仿宋"/>
          <w:sz w:val="32"/>
          <w:szCs w:val="32"/>
        </w:rPr>
        <w:t>组委会办公室（学生活动中心201室）</w:t>
      </w:r>
      <w:r>
        <w:rPr>
          <w:rFonts w:hint="eastAsia" w:ascii="仿宋" w:hAnsi="仿宋" w:eastAsia="仿宋" w:cs="仿宋"/>
          <w:sz w:val="32"/>
          <w:szCs w:val="32"/>
          <w:lang w:val="zh-CN"/>
        </w:rPr>
        <w:t>。</w:t>
      </w:r>
      <w:r>
        <w:rPr>
          <w:rFonts w:hint="eastAsia" w:ascii="仿宋" w:hAnsi="仿宋" w:eastAsia="仿宋"/>
          <w:sz w:val="32"/>
          <w:szCs w:val="32"/>
        </w:rPr>
        <w:t>电子档报送邮箱：</w:t>
      </w:r>
      <w:r>
        <w:rPr>
          <w:rFonts w:ascii="仿宋" w:hAnsi="仿宋" w:eastAsia="仿宋"/>
          <w:sz w:val="32"/>
          <w:szCs w:val="32"/>
        </w:rPr>
        <w:t>1247712514</w:t>
      </w:r>
      <w:r>
        <w:rPr>
          <w:rFonts w:hint="eastAsia" w:ascii="仿宋" w:hAnsi="仿宋" w:eastAsia="仿宋"/>
          <w:sz w:val="32"/>
          <w:szCs w:val="32"/>
        </w:rPr>
        <w:t>@qq</w:t>
      </w:r>
      <w:r>
        <w:rPr>
          <w:rFonts w:ascii="仿宋" w:hAnsi="仿宋" w:eastAsia="仿宋"/>
          <w:sz w:val="32"/>
          <w:szCs w:val="32"/>
        </w:rPr>
        <w:t>.com,</w:t>
      </w:r>
      <w:r>
        <w:rPr>
          <w:rFonts w:hint="eastAsia" w:ascii="仿宋" w:hAnsi="仿宋" w:eastAsia="仿宋"/>
          <w:sz w:val="32"/>
          <w:szCs w:val="32"/>
        </w:rPr>
        <w:t>以上各项材料将作为星级学生社团评比的</w:t>
      </w:r>
      <w:r>
        <w:rPr>
          <w:rFonts w:hint="eastAsia" w:ascii="仿宋" w:hAnsi="仿宋" w:eastAsia="仿宋"/>
          <w:sz w:val="32"/>
          <w:szCs w:val="32"/>
          <w:lang w:val="en-US" w:eastAsia="zh-CN"/>
        </w:rPr>
        <w:t>重要</w:t>
      </w:r>
      <w:r>
        <w:rPr>
          <w:rFonts w:hint="eastAsia" w:ascii="仿宋" w:hAnsi="仿宋" w:eastAsia="仿宋"/>
          <w:sz w:val="32"/>
          <w:szCs w:val="32"/>
        </w:rPr>
        <w:t>依据。</w:t>
      </w:r>
    </w:p>
    <w:p>
      <w:pPr>
        <w:spacing w:line="500" w:lineRule="exact"/>
        <w:ind w:firstLine="640" w:firstLineChars="200"/>
        <w:rPr>
          <w:rFonts w:ascii="仿宋" w:hAnsi="仿宋" w:eastAsia="仿宋"/>
          <w:kern w:val="0"/>
          <w:sz w:val="32"/>
          <w:szCs w:val="32"/>
        </w:rPr>
      </w:pPr>
      <w:r>
        <w:rPr>
          <w:rFonts w:hint="eastAsia" w:ascii="仿宋" w:hAnsi="仿宋" w:eastAsia="仿宋"/>
          <w:sz w:val="32"/>
          <w:szCs w:val="32"/>
        </w:rPr>
        <w:t>联系人：赵花春 联系电话：</w:t>
      </w:r>
      <w:r>
        <w:rPr>
          <w:rFonts w:ascii="仿宋" w:hAnsi="仿宋" w:eastAsia="仿宋"/>
          <w:sz w:val="32"/>
          <w:szCs w:val="32"/>
        </w:rPr>
        <w:t>18278669525</w:t>
      </w:r>
    </w:p>
    <w:p>
      <w:pPr>
        <w:spacing w:line="500" w:lineRule="exact"/>
        <w:ind w:firstLine="560"/>
        <w:rPr>
          <w:rFonts w:ascii="仿宋" w:hAnsi="仿宋" w:eastAsia="仿宋"/>
          <w:sz w:val="32"/>
          <w:szCs w:val="32"/>
        </w:rPr>
      </w:pPr>
      <w:r>
        <w:rPr>
          <w:rFonts w:hint="eastAsia" w:ascii="仿宋" w:hAnsi="仿宋" w:eastAsia="仿宋"/>
          <w:sz w:val="32"/>
          <w:szCs w:val="32"/>
        </w:rPr>
        <w:t>附件：</w:t>
      </w:r>
    </w:p>
    <w:p>
      <w:pPr>
        <w:spacing w:line="500" w:lineRule="exact"/>
        <w:ind w:firstLine="560"/>
        <w:rPr>
          <w:rFonts w:ascii="仿宋" w:hAnsi="仿宋" w:eastAsia="仿宋"/>
          <w:sz w:val="32"/>
          <w:szCs w:val="32"/>
        </w:rPr>
      </w:pPr>
      <w:r>
        <w:rPr>
          <w:rFonts w:hint="eastAsia" w:ascii="仿宋" w:hAnsi="仿宋" w:eastAsia="仿宋"/>
          <w:sz w:val="32"/>
          <w:szCs w:val="32"/>
        </w:rPr>
        <w:t>1.南宁学院第七届学生社团文化艺术节活动统计表</w:t>
      </w:r>
    </w:p>
    <w:p>
      <w:pPr>
        <w:spacing w:line="500" w:lineRule="exact"/>
        <w:ind w:firstLine="560"/>
        <w:rPr>
          <w:rFonts w:ascii="仿宋" w:hAnsi="仿宋" w:eastAsia="仿宋"/>
          <w:sz w:val="32"/>
          <w:szCs w:val="32"/>
        </w:rPr>
      </w:pPr>
      <w:r>
        <w:rPr>
          <w:rFonts w:hint="eastAsia" w:ascii="仿宋" w:hAnsi="仿宋" w:eastAsia="仿宋"/>
          <w:sz w:val="32"/>
          <w:szCs w:val="32"/>
        </w:rPr>
        <w:t>2.南宁学院第七届学生社团文化艺术节之</w:t>
      </w:r>
      <w:r>
        <w:rPr>
          <w:rFonts w:hint="eastAsia" w:ascii="仿宋" w:hAnsi="仿宋" w:eastAsia="仿宋"/>
          <w:color w:val="000000"/>
          <w:sz w:val="32"/>
          <w:szCs w:val="32"/>
        </w:rPr>
        <w:t>第六届</w:t>
      </w:r>
      <w:r>
        <w:rPr>
          <w:rFonts w:hint="eastAsia" w:ascii="仿宋" w:hAnsi="仿宋" w:eastAsia="仿宋"/>
          <w:sz w:val="32"/>
          <w:szCs w:val="32"/>
        </w:rPr>
        <w:t>主持人大赛方案</w:t>
      </w:r>
    </w:p>
    <w:p>
      <w:pPr>
        <w:spacing w:line="500" w:lineRule="exact"/>
        <w:ind w:firstLine="560"/>
        <w:rPr>
          <w:rFonts w:ascii="仿宋" w:hAnsi="仿宋" w:eastAsia="仿宋"/>
          <w:sz w:val="32"/>
          <w:szCs w:val="32"/>
        </w:rPr>
      </w:pPr>
      <w:r>
        <w:rPr>
          <w:rFonts w:hint="eastAsia" w:ascii="仿宋" w:hAnsi="仿宋" w:eastAsia="仿宋"/>
          <w:sz w:val="32"/>
          <w:szCs w:val="32"/>
        </w:rPr>
        <w:t>3. 南宁学院第七届学生社团文化艺术节之第五届学生社团集体舞大赛方案</w:t>
      </w:r>
    </w:p>
    <w:p>
      <w:pPr>
        <w:spacing w:line="500" w:lineRule="exact"/>
        <w:ind w:firstLine="560"/>
        <w:rPr>
          <w:rFonts w:ascii="仿宋" w:hAnsi="仿宋" w:eastAsia="仿宋"/>
          <w:sz w:val="32"/>
          <w:szCs w:val="32"/>
        </w:rPr>
      </w:pPr>
      <w:r>
        <w:rPr>
          <w:rFonts w:hint="eastAsia" w:ascii="仿宋" w:hAnsi="仿宋" w:eastAsia="仿宋"/>
          <w:sz w:val="32"/>
          <w:szCs w:val="32"/>
        </w:rPr>
        <w:t>4.</w:t>
      </w:r>
      <w:bookmarkStart w:id="0" w:name="OLE_LINK6"/>
      <w:r>
        <w:rPr>
          <w:rFonts w:hint="eastAsia" w:ascii="仿宋" w:hAnsi="仿宋" w:eastAsia="仿宋"/>
          <w:sz w:val="32"/>
          <w:szCs w:val="32"/>
        </w:rPr>
        <w:t>南宁学院第七届学生社团文化艺术节活动总结材料一览表</w:t>
      </w:r>
      <w:bookmarkEnd w:id="0"/>
    </w:p>
    <w:p>
      <w:pPr>
        <w:spacing w:line="500" w:lineRule="exact"/>
        <w:ind w:left="560"/>
        <w:rPr>
          <w:rFonts w:ascii="仿宋" w:hAnsi="仿宋" w:eastAsia="仿宋"/>
          <w:sz w:val="32"/>
          <w:szCs w:val="32"/>
        </w:rPr>
      </w:pPr>
      <w:r>
        <w:rPr>
          <w:rFonts w:hint="eastAsia" w:ascii="仿宋" w:hAnsi="仿宋" w:eastAsia="仿宋"/>
          <w:sz w:val="32"/>
          <w:szCs w:val="32"/>
        </w:rPr>
        <w:t>5.南宁学院第七届学生社团文化艺术节之**（社团）活动获奖学生名单汇总表</w:t>
      </w:r>
    </w:p>
    <w:p>
      <w:pPr>
        <w:spacing w:line="500" w:lineRule="exact"/>
        <w:ind w:left="560"/>
        <w:rPr>
          <w:rFonts w:ascii="仿宋" w:hAnsi="仿宋" w:eastAsia="仿宋"/>
          <w:sz w:val="32"/>
          <w:szCs w:val="32"/>
        </w:rPr>
      </w:pPr>
    </w:p>
    <w:p>
      <w:pPr>
        <w:spacing w:line="500" w:lineRule="exact"/>
        <w:ind w:left="560"/>
        <w:rPr>
          <w:rFonts w:ascii="仿宋" w:hAnsi="仿宋" w:eastAsia="仿宋"/>
          <w:sz w:val="32"/>
          <w:szCs w:val="32"/>
        </w:rPr>
      </w:pPr>
    </w:p>
    <w:p>
      <w:pPr>
        <w:spacing w:line="500" w:lineRule="exact"/>
        <w:ind w:left="560"/>
        <w:rPr>
          <w:rFonts w:ascii="仿宋" w:hAnsi="仿宋" w:eastAsia="仿宋"/>
          <w:sz w:val="32"/>
          <w:szCs w:val="32"/>
        </w:rPr>
      </w:pPr>
    </w:p>
    <w:p>
      <w:pPr>
        <w:spacing w:line="500" w:lineRule="exact"/>
        <w:ind w:left="560"/>
        <w:rPr>
          <w:rFonts w:ascii="仿宋" w:hAnsi="仿宋" w:eastAsia="仿宋"/>
          <w:sz w:val="32"/>
          <w:szCs w:val="32"/>
        </w:rPr>
      </w:pPr>
    </w:p>
    <w:p>
      <w:pPr>
        <w:spacing w:line="500" w:lineRule="exact"/>
        <w:ind w:left="560"/>
        <w:rPr>
          <w:rFonts w:ascii="仿宋" w:hAnsi="仿宋" w:eastAsia="仿宋"/>
          <w:sz w:val="32"/>
          <w:szCs w:val="32"/>
        </w:rPr>
      </w:pPr>
    </w:p>
    <w:p>
      <w:pPr>
        <w:spacing w:line="500" w:lineRule="exact"/>
        <w:ind w:left="560"/>
        <w:rPr>
          <w:rFonts w:ascii="仿宋" w:hAnsi="仿宋" w:eastAsia="仿宋"/>
          <w:sz w:val="32"/>
          <w:szCs w:val="32"/>
        </w:rPr>
      </w:pPr>
    </w:p>
    <w:p>
      <w:pPr>
        <w:spacing w:line="500" w:lineRule="exact"/>
        <w:ind w:left="560"/>
        <w:rPr>
          <w:rFonts w:ascii="仿宋" w:hAnsi="仿宋" w:eastAsia="仿宋"/>
          <w:sz w:val="32"/>
          <w:szCs w:val="32"/>
        </w:rPr>
      </w:pPr>
    </w:p>
    <w:p>
      <w:pPr>
        <w:spacing w:line="500" w:lineRule="exact"/>
        <w:ind w:left="560"/>
        <w:rPr>
          <w:rFonts w:ascii="仿宋" w:hAnsi="仿宋" w:eastAsia="仿宋"/>
          <w:sz w:val="32"/>
          <w:szCs w:val="32"/>
        </w:rPr>
      </w:pPr>
    </w:p>
    <w:p>
      <w:pPr>
        <w:spacing w:line="500" w:lineRule="exact"/>
        <w:rPr>
          <w:rFonts w:ascii="仿宋" w:hAnsi="仿宋" w:eastAsia="仿宋"/>
          <w:sz w:val="32"/>
          <w:szCs w:val="32"/>
        </w:rPr>
      </w:pPr>
    </w:p>
    <w:p>
      <w:pPr>
        <w:spacing w:line="500" w:lineRule="exact"/>
        <w:ind w:left="420" w:leftChars="200"/>
        <w:jc w:val="right"/>
        <w:rPr>
          <w:rFonts w:ascii="仿宋" w:hAnsi="仿宋" w:eastAsia="仿宋"/>
          <w:sz w:val="32"/>
          <w:szCs w:val="32"/>
        </w:rPr>
      </w:pPr>
      <w:r>
        <w:rPr>
          <w:rFonts w:hint="eastAsia" w:ascii="仿宋" w:hAnsi="仿宋" w:eastAsia="仿宋"/>
          <w:sz w:val="32"/>
          <w:szCs w:val="32"/>
        </w:rPr>
        <w:t xml:space="preserve">                                  共青团南宁学院委员会 </w:t>
      </w:r>
    </w:p>
    <w:p>
      <w:pPr>
        <w:spacing w:line="500" w:lineRule="exact"/>
        <w:jc w:val="right"/>
        <w:rPr>
          <w:rFonts w:ascii="仿宋" w:hAnsi="仿宋" w:eastAsia="仿宋"/>
          <w:sz w:val="32"/>
          <w:szCs w:val="32"/>
        </w:rPr>
      </w:pPr>
      <w:r>
        <w:rPr>
          <w:rFonts w:hint="eastAsia" w:ascii="仿宋" w:hAnsi="仿宋" w:eastAsia="仿宋"/>
          <w:sz w:val="32"/>
          <w:szCs w:val="32"/>
        </w:rPr>
        <w:t xml:space="preserve">                                        201</w:t>
      </w:r>
      <w:r>
        <w:rPr>
          <w:rFonts w:ascii="仿宋" w:hAnsi="仿宋" w:eastAsia="仿宋"/>
          <w:sz w:val="32"/>
          <w:szCs w:val="32"/>
        </w:rPr>
        <w:t>9</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25</w:t>
      </w:r>
      <w:r>
        <w:rPr>
          <w:rFonts w:hint="eastAsia" w:ascii="仿宋" w:hAnsi="仿宋" w:eastAsia="仿宋"/>
          <w:sz w:val="32"/>
          <w:szCs w:val="32"/>
        </w:rPr>
        <w:t>日</w:t>
      </w:r>
    </w:p>
    <w:p>
      <w:pPr>
        <w:spacing w:line="500" w:lineRule="exact"/>
        <w:rPr>
          <w:rFonts w:ascii="宋体" w:hAnsi="宋体"/>
          <w:sz w:val="28"/>
          <w:szCs w:val="28"/>
          <w:u w:val="thick"/>
        </w:rPr>
      </w:pPr>
    </w:p>
    <w:p>
      <w:pPr>
        <w:spacing w:line="500" w:lineRule="exact"/>
        <w:rPr>
          <w:rFonts w:ascii="宋体" w:hAnsi="宋体"/>
          <w:sz w:val="28"/>
          <w:szCs w:val="28"/>
          <w:u w:val="thick"/>
        </w:rPr>
      </w:pPr>
    </w:p>
    <w:p>
      <w:pPr>
        <w:spacing w:line="500" w:lineRule="exact"/>
        <w:rPr>
          <w:rFonts w:hint="eastAsia" w:ascii="宋体" w:hAnsi="宋体" w:eastAsia="宋体"/>
          <w:sz w:val="28"/>
          <w:szCs w:val="28"/>
          <w:u w:val="thick"/>
          <w:lang w:eastAsia="zh-CN"/>
        </w:rPr>
      </w:pPr>
    </w:p>
    <w:p>
      <w:pPr>
        <w:spacing w:line="500" w:lineRule="exact"/>
        <w:rPr>
          <w:rFonts w:ascii="宋体" w:hAnsi="宋体"/>
          <w:sz w:val="28"/>
          <w:szCs w:val="28"/>
          <w:u w:val="thick"/>
        </w:rPr>
      </w:pPr>
    </w:p>
    <w:p>
      <w:pPr>
        <w:spacing w:line="500" w:lineRule="exact"/>
        <w:rPr>
          <w:rFonts w:ascii="宋体" w:hAnsi="宋体"/>
          <w:sz w:val="28"/>
          <w:szCs w:val="28"/>
          <w:u w:val="thick"/>
        </w:rPr>
      </w:pPr>
    </w:p>
    <w:p>
      <w:pPr>
        <w:spacing w:line="500" w:lineRule="exact"/>
        <w:rPr>
          <w:rFonts w:ascii="宋体" w:hAnsi="宋体"/>
          <w:sz w:val="28"/>
          <w:szCs w:val="28"/>
          <w:u w:val="thick"/>
        </w:rPr>
      </w:pPr>
    </w:p>
    <w:p>
      <w:pPr>
        <w:spacing w:line="500" w:lineRule="exact"/>
        <w:ind w:right="-105" w:rightChars="-50"/>
        <w:jc w:val="left"/>
        <w:rPr>
          <w:rFonts w:hint="eastAsia" w:ascii="仿宋" w:hAnsi="仿宋" w:eastAsia="仿宋" w:cs="黑体"/>
          <w:snapToGrid w:val="0"/>
          <w:kern w:val="0"/>
          <w:sz w:val="32"/>
          <w:szCs w:val="32"/>
          <w:lang w:val="zh-CN"/>
        </w:rPr>
      </w:pPr>
    </w:p>
    <w:p>
      <w:pPr>
        <w:spacing w:line="500" w:lineRule="exact"/>
        <w:ind w:right="-105" w:rightChars="-50"/>
        <w:jc w:val="left"/>
        <w:rPr>
          <w:rFonts w:hint="eastAsia" w:ascii="仿宋" w:hAnsi="仿宋" w:eastAsia="仿宋" w:cs="黑体"/>
          <w:snapToGrid w:val="0"/>
          <w:kern w:val="0"/>
          <w:sz w:val="32"/>
          <w:szCs w:val="32"/>
          <w:lang w:val="zh-CN"/>
        </w:rPr>
      </w:pPr>
    </w:p>
    <w:p>
      <w:pPr>
        <w:spacing w:line="500" w:lineRule="exact"/>
        <w:ind w:right="-105" w:rightChars="-50"/>
        <w:jc w:val="left"/>
        <w:rPr>
          <w:rFonts w:hint="eastAsia" w:ascii="仿宋" w:hAnsi="仿宋" w:eastAsia="仿宋" w:cs="黑体"/>
          <w:snapToGrid w:val="0"/>
          <w:kern w:val="0"/>
          <w:sz w:val="32"/>
          <w:szCs w:val="32"/>
          <w:lang w:val="zh-CN"/>
        </w:rPr>
      </w:pPr>
    </w:p>
    <w:p>
      <w:pPr>
        <w:spacing w:line="500" w:lineRule="exact"/>
        <w:ind w:right="-105" w:rightChars="-50"/>
        <w:jc w:val="left"/>
        <w:rPr>
          <w:rFonts w:ascii="仿宋" w:hAnsi="仿宋" w:eastAsia="仿宋" w:cs="黑体"/>
          <w:snapToGrid w:val="0"/>
          <w:kern w:val="0"/>
          <w:sz w:val="32"/>
          <w:szCs w:val="32"/>
          <w:lang w:val="zh-CN"/>
        </w:rPr>
      </w:pPr>
      <w:bookmarkStart w:id="1" w:name="_GoBack"/>
      <w:bookmarkEnd w:id="1"/>
      <w:r>
        <w:rPr>
          <w:rFonts w:hint="eastAsia" w:ascii="仿宋" w:hAnsi="仿宋" w:eastAsia="仿宋" w:cs="黑体"/>
          <w:snapToGrid w:val="0"/>
          <w:kern w:val="0"/>
          <w:sz w:val="32"/>
          <w:szCs w:val="32"/>
          <w:lang w:val="zh-CN"/>
        </w:rPr>
        <w:t>附件1</w:t>
      </w:r>
    </w:p>
    <w:p>
      <w:pPr>
        <w:spacing w:line="600" w:lineRule="exact"/>
        <w:jc w:val="center"/>
        <w:rPr>
          <w:rFonts w:ascii="方正小标宋简体" w:hAnsi="方正小标宋简体" w:eastAsia="方正小标宋简体" w:cs="方正小标宋简体"/>
          <w:color w:val="000000"/>
          <w:sz w:val="44"/>
          <w:szCs w:val="44"/>
          <w:lang w:val="zh-CN"/>
        </w:rPr>
      </w:pPr>
      <w:r>
        <w:rPr>
          <w:rFonts w:hint="eastAsia" w:ascii="方正小标宋简体" w:hAnsi="方正小标宋简体" w:eastAsia="方正小标宋简体" w:cs="方正小标宋简体"/>
          <w:color w:val="000000"/>
          <w:sz w:val="44"/>
          <w:szCs w:val="44"/>
          <w:lang w:val="zh-CN"/>
        </w:rPr>
        <w:t>南宁学院第七届学生社团文化艺术节</w:t>
      </w:r>
    </w:p>
    <w:p>
      <w:pPr>
        <w:spacing w:line="600" w:lineRule="exact"/>
        <w:jc w:val="center"/>
        <w:rPr>
          <w:rFonts w:ascii="方正小标宋简体" w:hAnsi="方正小标宋简体" w:eastAsia="方正小标宋简体" w:cs="方正小标宋简体"/>
          <w:b/>
          <w:bCs/>
          <w:color w:val="000000"/>
          <w:sz w:val="40"/>
          <w:szCs w:val="40"/>
          <w:lang w:val="zh-CN"/>
        </w:rPr>
      </w:pPr>
      <w:r>
        <w:rPr>
          <w:rFonts w:hint="eastAsia" w:ascii="方正小标宋简体" w:hAnsi="方正小标宋简体" w:eastAsia="方正小标宋简体" w:cs="方正小标宋简体"/>
          <w:color w:val="000000"/>
          <w:sz w:val="44"/>
          <w:szCs w:val="44"/>
          <w:lang w:val="zh-CN"/>
        </w:rPr>
        <w:t>活动统计表</w:t>
      </w:r>
    </w:p>
    <w:p>
      <w:pPr>
        <w:spacing w:line="500" w:lineRule="exact"/>
        <w:jc w:val="center"/>
        <w:rPr>
          <w:rFonts w:ascii="方正小标宋简体" w:hAnsi="方正小标宋简体" w:eastAsia="方正小标宋简体" w:cs="方正小标宋简体"/>
          <w:color w:val="000000"/>
          <w:sz w:val="36"/>
          <w:szCs w:val="36"/>
          <w:lang w:val="zh-CN"/>
        </w:rPr>
      </w:pPr>
    </w:p>
    <w:tbl>
      <w:tblPr>
        <w:tblStyle w:val="8"/>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843"/>
        <w:gridCol w:w="1559"/>
        <w:gridCol w:w="1471"/>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lang w:val="zh-CN"/>
              </w:rPr>
              <w:t>序号</w:t>
            </w:r>
          </w:p>
        </w:tc>
        <w:tc>
          <w:tcPr>
            <w:tcW w:w="1843"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lang w:val="zh-CN"/>
              </w:rPr>
              <w:t>活动类型</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lang w:val="zh-CN"/>
              </w:rPr>
              <w:t>活动名称</w:t>
            </w: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lang w:val="zh-CN"/>
              </w:rPr>
              <w:t>承办社团</w:t>
            </w: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lang w:val="zh-CN"/>
              </w:rPr>
              <w:t>活动时间</w:t>
            </w: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lang w:val="zh-CN"/>
              </w:rPr>
              <w:t>1</w:t>
            </w:r>
          </w:p>
        </w:tc>
        <w:tc>
          <w:tcPr>
            <w:tcW w:w="18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rPr>
              <w:t>学风建设</w:t>
            </w:r>
            <w:r>
              <w:rPr>
                <w:rFonts w:hint="eastAsia" w:ascii="仿宋" w:hAnsi="仿宋" w:eastAsia="仿宋"/>
                <w:color w:val="000000"/>
                <w:sz w:val="28"/>
                <w:szCs w:val="28"/>
                <w:lang w:val="zh-CN"/>
              </w:rPr>
              <w:t>类</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left"/>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rPr>
              <w:t>2</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3</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left"/>
              <w:rPr>
                <w:rFonts w:ascii="仿宋" w:hAnsi="仿宋" w:eastAsia="仿宋"/>
                <w:color w:val="000000"/>
                <w:sz w:val="28"/>
                <w:szCs w:val="28"/>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rPr>
              <w:t>4</w:t>
            </w:r>
          </w:p>
        </w:tc>
        <w:tc>
          <w:tcPr>
            <w:tcW w:w="18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rPr>
              <w:t>文艺</w:t>
            </w:r>
            <w:r>
              <w:rPr>
                <w:rFonts w:hint="eastAsia" w:ascii="仿宋" w:hAnsi="仿宋" w:eastAsia="仿宋"/>
                <w:color w:val="000000"/>
                <w:sz w:val="28"/>
                <w:szCs w:val="28"/>
                <w:lang w:val="zh-CN"/>
              </w:rPr>
              <w:t>体育类</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rPr>
              <w:t>5</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rPr>
              <w:t>6</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rPr>
              <w:t>7</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left"/>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8</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rPr>
              <w:t>9</w:t>
            </w:r>
          </w:p>
        </w:tc>
        <w:tc>
          <w:tcPr>
            <w:tcW w:w="1843" w:type="dxa"/>
            <w:vMerge w:val="restart"/>
            <w:tcBorders>
              <w:top w:val="single" w:color="000000" w:sz="8" w:space="0"/>
              <w:left w:val="single" w:color="000000" w:sz="8" w:space="0"/>
              <w:right w:val="single" w:color="000000" w:sz="8" w:space="0"/>
            </w:tcBorders>
            <w:shd w:val="clear" w:color="auto" w:fill="FFFFFF"/>
            <w:vAlign w:val="center"/>
          </w:tcPr>
          <w:p>
            <w:pPr>
              <w:spacing w:line="500" w:lineRule="exact"/>
              <w:jc w:val="center"/>
              <w:rPr>
                <w:rFonts w:ascii="仿宋" w:hAnsi="仿宋" w:eastAsia="仿宋"/>
                <w:color w:val="000000"/>
                <w:sz w:val="28"/>
                <w:szCs w:val="28"/>
                <w:lang w:val="zh-CN"/>
              </w:rPr>
            </w:pPr>
          </w:p>
          <w:p>
            <w:pPr>
              <w:spacing w:line="500" w:lineRule="exact"/>
              <w:rPr>
                <w:rFonts w:ascii="仿宋" w:hAnsi="仿宋" w:eastAsia="仿宋"/>
                <w:color w:val="000000"/>
                <w:sz w:val="28"/>
                <w:szCs w:val="28"/>
                <w:lang w:val="zh-CN"/>
              </w:rPr>
            </w:pPr>
            <w:r>
              <w:rPr>
                <w:rFonts w:hint="eastAsia" w:ascii="仿宋" w:hAnsi="仿宋" w:eastAsia="仿宋"/>
                <w:color w:val="000000"/>
                <w:sz w:val="28"/>
                <w:szCs w:val="28"/>
                <w:lang w:val="zh-CN"/>
              </w:rPr>
              <w:t>科技创新类</w:t>
            </w:r>
          </w:p>
          <w:p>
            <w:pPr>
              <w:spacing w:line="500" w:lineRule="exact"/>
              <w:jc w:val="center"/>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left"/>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rPr>
              <w:t>10</w:t>
            </w:r>
          </w:p>
        </w:tc>
        <w:tc>
          <w:tcPr>
            <w:tcW w:w="1843" w:type="dxa"/>
            <w:vMerge w:val="continue"/>
            <w:tcBorders>
              <w:left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11</w:t>
            </w:r>
          </w:p>
        </w:tc>
        <w:tc>
          <w:tcPr>
            <w:tcW w:w="1843" w:type="dxa"/>
            <w:vMerge w:val="continue"/>
            <w:tcBorders>
              <w:left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12</w:t>
            </w:r>
          </w:p>
        </w:tc>
        <w:tc>
          <w:tcPr>
            <w:tcW w:w="1843" w:type="dxa"/>
            <w:vMerge w:val="continue"/>
            <w:tcBorders>
              <w:left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13</w:t>
            </w:r>
          </w:p>
        </w:tc>
        <w:tc>
          <w:tcPr>
            <w:tcW w:w="18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00" w:lineRule="exact"/>
              <w:jc w:val="center"/>
              <w:rPr>
                <w:rFonts w:ascii="仿宋" w:hAnsi="仿宋" w:eastAsia="仿宋"/>
                <w:color w:val="000000"/>
                <w:sz w:val="28"/>
                <w:szCs w:val="28"/>
                <w:lang w:val="zh-CN"/>
              </w:rPr>
            </w:pPr>
            <w:r>
              <w:rPr>
                <w:rFonts w:hint="eastAsia" w:ascii="仿宋" w:hAnsi="仿宋" w:eastAsia="仿宋"/>
                <w:color w:val="000000"/>
                <w:sz w:val="28"/>
                <w:szCs w:val="28"/>
                <w:lang w:val="zh-CN"/>
              </w:rPr>
              <w:t>社会公益类</w:t>
            </w:r>
          </w:p>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14</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15</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16</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17</w:t>
            </w:r>
          </w:p>
        </w:tc>
        <w:tc>
          <w:tcPr>
            <w:tcW w:w="1843"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500" w:lineRule="exact"/>
              <w:jc w:val="center"/>
              <w:rPr>
                <w:rFonts w:ascii="仿宋" w:hAnsi="仿宋" w:eastAsia="仿宋"/>
                <w:color w:val="000000"/>
                <w:sz w:val="28"/>
                <w:szCs w:val="28"/>
                <w:lang w:val="zh-CN"/>
              </w:rPr>
            </w:pPr>
            <w:r>
              <w:rPr>
                <w:rFonts w:ascii="仿宋" w:hAnsi="仿宋" w:eastAsia="仿宋"/>
                <w:color w:val="000000"/>
                <w:sz w:val="28"/>
                <w:szCs w:val="28"/>
                <w:lang w:val="zh-CN"/>
              </w:rPr>
              <w:t>其他类</w:t>
            </w: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auto" w:sz="4" w:space="0"/>
            </w:tcBorders>
            <w:shd w:val="clear" w:color="auto" w:fill="FFFFFF"/>
          </w:tcPr>
          <w:p>
            <w:pPr>
              <w:spacing w:line="500" w:lineRule="exact"/>
              <w:rPr>
                <w:rFonts w:ascii="仿宋" w:hAnsi="仿宋" w:eastAsia="仿宋"/>
                <w:color w:val="000000"/>
                <w:sz w:val="28"/>
                <w:szCs w:val="28"/>
              </w:rPr>
            </w:pPr>
          </w:p>
        </w:tc>
        <w:tc>
          <w:tcPr>
            <w:tcW w:w="1701" w:type="dxa"/>
            <w:tcBorders>
              <w:top w:val="single" w:color="000000" w:sz="8" w:space="0"/>
              <w:left w:val="single" w:color="auto" w:sz="4" w:space="0"/>
              <w:bottom w:val="single" w:color="000000" w:sz="8" w:space="0"/>
              <w:right w:val="single" w:color="000000" w:sz="8" w:space="0"/>
            </w:tcBorders>
            <w:shd w:val="clear" w:color="auto" w:fill="FFFFFF"/>
          </w:tcPr>
          <w:p>
            <w:pPr>
              <w:spacing w:line="500" w:lineRule="exac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18</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5"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r>
              <w:rPr>
                <w:rFonts w:hint="eastAsia" w:ascii="仿宋" w:hAnsi="仿宋" w:eastAsia="仿宋"/>
                <w:color w:val="000000"/>
                <w:sz w:val="28"/>
                <w:szCs w:val="28"/>
              </w:rPr>
              <w:t>19</w:t>
            </w:r>
          </w:p>
        </w:tc>
        <w:tc>
          <w:tcPr>
            <w:tcW w:w="18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500" w:lineRule="exact"/>
              <w:jc w:val="left"/>
              <w:rPr>
                <w:rFonts w:ascii="仿宋" w:hAnsi="仿宋" w:eastAsia="仿宋"/>
                <w:color w:val="000000"/>
                <w:sz w:val="28"/>
                <w:szCs w:val="28"/>
                <w:lang w:val="zh-CN"/>
              </w:rPr>
            </w:pPr>
          </w:p>
        </w:tc>
        <w:tc>
          <w:tcPr>
            <w:tcW w:w="1559"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47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2268"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lang w:val="zh-CN"/>
              </w:rPr>
            </w:pPr>
          </w:p>
        </w:tc>
        <w:tc>
          <w:tcPr>
            <w:tcW w:w="1701" w:type="dxa"/>
            <w:tcBorders>
              <w:top w:val="single" w:color="000000" w:sz="8" w:space="0"/>
              <w:left w:val="single" w:color="000000" w:sz="8" w:space="0"/>
              <w:bottom w:val="single" w:color="000000" w:sz="8" w:space="0"/>
              <w:right w:val="single" w:color="000000" w:sz="8" w:space="0"/>
            </w:tcBorders>
            <w:shd w:val="clear" w:color="auto" w:fill="FFFFFF"/>
          </w:tcPr>
          <w:p>
            <w:pPr>
              <w:spacing w:line="500" w:lineRule="exact"/>
              <w:jc w:val="center"/>
              <w:rPr>
                <w:rFonts w:ascii="仿宋" w:hAnsi="仿宋" w:eastAsia="仿宋"/>
                <w:color w:val="000000"/>
                <w:sz w:val="28"/>
                <w:szCs w:val="28"/>
              </w:rPr>
            </w:pPr>
          </w:p>
        </w:tc>
      </w:tr>
    </w:tbl>
    <w:p>
      <w:pPr>
        <w:spacing w:line="500" w:lineRule="exact"/>
      </w:pPr>
    </w:p>
    <w:p>
      <w:pPr>
        <w:widowControl/>
        <w:spacing w:line="500" w:lineRule="exact"/>
        <w:jc w:val="left"/>
        <w:rPr>
          <w:rFonts w:ascii="仿宋" w:hAnsi="仿宋" w:eastAsia="仿宋" w:cs="仿宋"/>
          <w:sz w:val="32"/>
          <w:szCs w:val="32"/>
        </w:rPr>
      </w:pPr>
    </w:p>
    <w:p>
      <w:pPr>
        <w:widowControl/>
        <w:spacing w:line="500" w:lineRule="exact"/>
        <w:jc w:val="left"/>
        <w:rPr>
          <w:rFonts w:ascii="宋体" w:hAnsi="宋体"/>
          <w:sz w:val="32"/>
          <w:szCs w:val="32"/>
        </w:rPr>
      </w:pPr>
      <w:r>
        <w:rPr>
          <w:rFonts w:hint="eastAsia" w:ascii="仿宋" w:hAnsi="仿宋" w:eastAsia="仿宋" w:cs="仿宋"/>
          <w:sz w:val="32"/>
          <w:szCs w:val="32"/>
        </w:rPr>
        <w:t>附件2</w:t>
      </w:r>
    </w:p>
    <w:p>
      <w:pPr>
        <w:widowControl/>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kern w:val="0"/>
          <w:sz w:val="44"/>
          <w:szCs w:val="44"/>
        </w:rPr>
        <w:t>南宁学院第七届学生社团文化艺术节之第六届主持人大</w:t>
      </w:r>
      <w:r>
        <w:rPr>
          <w:rFonts w:hint="eastAsia" w:ascii="方正小标宋简体" w:hAnsi="方正小标宋简体" w:eastAsia="方正小标宋简体" w:cs="方正小标宋简体"/>
          <w:bCs/>
          <w:sz w:val="44"/>
          <w:szCs w:val="44"/>
        </w:rPr>
        <w:t>赛方案</w:t>
      </w:r>
    </w:p>
    <w:p>
      <w:pPr>
        <w:widowControl/>
        <w:jc w:val="center"/>
        <w:rPr>
          <w:rFonts w:ascii="方正小标宋简体" w:hAnsi="方正小标宋简体" w:eastAsia="方正小标宋简体" w:cs="方正小标宋简体"/>
          <w:bCs/>
          <w:sz w:val="18"/>
          <w:szCs w:val="18"/>
        </w:rPr>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为庆祝新中国成立70周年，深入贯彻落实习近平总书记的系列讲话精神，</w:t>
      </w:r>
      <w:r>
        <w:rPr>
          <w:rFonts w:hint="eastAsia" w:ascii="仿宋" w:hAnsi="仿宋" w:eastAsia="仿宋" w:cs="仿宋"/>
          <w:sz w:val="32"/>
          <w:szCs w:val="32"/>
          <w:lang w:val="en-US" w:eastAsia="zh-CN"/>
        </w:rPr>
        <w:t>积极推进我校“三节两工程”的开展，</w:t>
      </w:r>
      <w:r>
        <w:rPr>
          <w:rFonts w:hint="eastAsia" w:ascii="仿宋" w:hAnsi="仿宋" w:eastAsia="仿宋" w:cs="仿宋"/>
          <w:sz w:val="32"/>
          <w:szCs w:val="32"/>
        </w:rPr>
        <w:t>培育和践行社会主义核心价值观，发掘大学生口头表达能力、</w:t>
      </w:r>
      <w:r>
        <w:rPr>
          <w:rFonts w:hint="eastAsia" w:ascii="仿宋" w:hAnsi="仿宋" w:eastAsia="仿宋" w:cs="仿宋"/>
          <w:sz w:val="32"/>
          <w:szCs w:val="32"/>
          <w:lang w:val="en-US" w:eastAsia="zh-CN"/>
        </w:rPr>
        <w:t>随机应变</w:t>
      </w:r>
      <w:r>
        <w:rPr>
          <w:rFonts w:hint="eastAsia" w:ascii="仿宋" w:hAnsi="仿宋" w:eastAsia="仿宋" w:cs="仿宋"/>
          <w:sz w:val="32"/>
          <w:szCs w:val="32"/>
        </w:rPr>
        <w:t>能力，锻炼实践能力</w:t>
      </w:r>
      <w:r>
        <w:rPr>
          <w:rFonts w:hint="eastAsia" w:ascii="仿宋" w:hAnsi="仿宋" w:eastAsia="仿宋" w:cs="仿宋"/>
          <w:sz w:val="32"/>
          <w:szCs w:val="32"/>
          <w:lang w:eastAsia="zh-CN"/>
        </w:rPr>
        <w:t>，</w:t>
      </w:r>
      <w:r>
        <w:rPr>
          <w:rFonts w:hint="eastAsia" w:ascii="仿宋" w:hAnsi="仿宋" w:eastAsia="仿宋" w:cs="仿宋"/>
          <w:sz w:val="32"/>
          <w:szCs w:val="32"/>
        </w:rPr>
        <w:t>发挥自身特长，展现我校学子青春、热情、富有活力的风采，同时为了迎接学校本科教学合格评估，营造良好的校园氛围，经校团委研究决定，在南宁学院第七届学生社团文化艺术节期间于2019年11月举办第六届主持人大赛，具体方案如下：</w:t>
      </w:r>
    </w:p>
    <w:p>
      <w:pPr>
        <w:spacing w:line="500" w:lineRule="exact"/>
        <w:ind w:firstLine="627" w:firstLineChars="196"/>
        <w:rPr>
          <w:rFonts w:ascii="黑体" w:hAnsi="黑体" w:eastAsia="黑体" w:cs="黑体"/>
          <w:sz w:val="32"/>
          <w:szCs w:val="32"/>
        </w:rPr>
      </w:pPr>
      <w:r>
        <w:rPr>
          <w:rFonts w:hint="eastAsia" w:ascii="黑体" w:hAnsi="黑体" w:eastAsia="黑体" w:cs="黑体"/>
          <w:kern w:val="0"/>
          <w:sz w:val="32"/>
          <w:szCs w:val="32"/>
        </w:rPr>
        <w:t>一、主办、承办、协办单位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主办：共青团南宁学院委员会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承办：南宁学院学生社团联合会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协办：南宁学院演讲与口才协会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南宁学院大学生艺术团主持人队</w:t>
      </w:r>
    </w:p>
    <w:p>
      <w:pPr>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二、大赛主题</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魅力主持，</w:t>
      </w:r>
      <w:r>
        <w:rPr>
          <w:rFonts w:hint="eastAsia" w:ascii="仿宋" w:hAnsi="仿宋" w:eastAsia="仿宋" w:cs="仿宋"/>
          <w:color w:val="auto"/>
          <w:sz w:val="32"/>
          <w:szCs w:val="32"/>
          <w:lang w:val="en-US" w:eastAsia="zh-CN"/>
        </w:rPr>
        <w:t>为梦发声</w:t>
      </w:r>
      <w:r>
        <w:rPr>
          <w:rFonts w:hint="eastAsia" w:ascii="仿宋" w:hAnsi="仿宋" w:eastAsia="仿宋" w:cs="仿宋"/>
          <w:sz w:val="32"/>
          <w:szCs w:val="32"/>
        </w:rPr>
        <w:t>。</w:t>
      </w:r>
    </w:p>
    <w:p>
      <w:pPr>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三、参赛对象</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南宁学院全体在校学生</w:t>
      </w:r>
    </w:p>
    <w:p>
      <w:pPr>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四、具体时间安排</w:t>
      </w:r>
    </w:p>
    <w:p>
      <w:pPr>
        <w:spacing w:line="500" w:lineRule="exact"/>
        <w:rPr>
          <w:rFonts w:ascii="仿宋" w:hAnsi="仿宋" w:eastAsia="仿宋" w:cs="仿宋"/>
          <w:sz w:val="32"/>
          <w:szCs w:val="32"/>
        </w:rPr>
      </w:pPr>
      <w:r>
        <w:rPr>
          <w:rFonts w:hint="eastAsia" w:ascii="仿宋" w:hAnsi="仿宋" w:eastAsia="仿宋" w:cs="仿宋"/>
          <w:sz w:val="32"/>
          <w:szCs w:val="32"/>
        </w:rPr>
        <w:t>（一）报名时间：10月27日-29日</w:t>
      </w:r>
    </w:p>
    <w:p>
      <w:pPr>
        <w:ind w:firstLine="648"/>
        <w:rPr>
          <w:rFonts w:ascii="仿宋" w:hAnsi="仿宋" w:eastAsia="仿宋" w:cs="仿宋"/>
          <w:sz w:val="32"/>
          <w:szCs w:val="32"/>
        </w:rPr>
      </w:pPr>
      <w:r>
        <w:rPr>
          <w:rFonts w:hint="eastAsia" w:ascii="仿宋" w:hAnsi="仿宋" w:eastAsia="仿宋" w:cs="仿宋"/>
          <w:sz w:val="32"/>
          <w:szCs w:val="32"/>
        </w:rPr>
        <w:t>报名地点：（线下）六栋小广场，（线上）链接报名。</w:t>
      </w:r>
    </w:p>
    <w:p>
      <w:pPr>
        <w:rPr>
          <w:rFonts w:ascii="仿宋" w:hAnsi="仿宋" w:eastAsia="仿宋" w:cs="仿宋"/>
          <w:sz w:val="32"/>
          <w:szCs w:val="32"/>
        </w:rPr>
      </w:pPr>
      <w:r>
        <w:rPr>
          <w:rFonts w:hint="eastAsia" w:ascii="仿宋" w:hAnsi="仿宋" w:eastAsia="仿宋" w:cs="仿宋"/>
          <w:sz w:val="32"/>
          <w:szCs w:val="32"/>
        </w:rPr>
        <w:t>（二）初赛（时间：2019年11月1日-11月2日，地点：</w:t>
      </w:r>
      <w:r>
        <w:rPr>
          <w:rFonts w:hint="eastAsia" w:ascii="仿宋" w:hAnsi="仿宋" w:eastAsia="仿宋" w:cs="仿宋"/>
          <w:sz w:val="32"/>
          <w:szCs w:val="32"/>
          <w:lang w:val="en-US" w:eastAsia="zh-CN"/>
        </w:rPr>
        <w:t>活动中心103</w:t>
      </w:r>
      <w:r>
        <w:rPr>
          <w:rFonts w:hint="eastAsia" w:ascii="仿宋" w:hAnsi="仿宋" w:eastAsia="仿宋" w:cs="仿宋"/>
          <w:sz w:val="32"/>
          <w:szCs w:val="32"/>
        </w:rPr>
        <w:t>）</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1.第一环节：自我介绍并发表宣言；</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2.第二环节：根据大赛主办方提供的诵读篇目（附件2-2），自选一篇（或节选）进行诵读，限时3分钟。</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打分方式：六位评委以举牌投票（6个牌子通过；5-4个牌子待定）。初赛筛选出30名普通话较标准，感情抒发较好，</w:t>
      </w:r>
      <w:r>
        <w:rPr>
          <w:rFonts w:ascii="仿宋" w:hAnsi="仿宋" w:eastAsia="仿宋" w:cs="仿宋"/>
          <w:sz w:val="32"/>
          <w:szCs w:val="32"/>
        </w:rPr>
        <w:t>舞台整体表现</w:t>
      </w:r>
      <w:r>
        <w:rPr>
          <w:rFonts w:hint="eastAsia" w:ascii="仿宋" w:hAnsi="仿宋" w:eastAsia="仿宋" w:cs="仿宋"/>
          <w:sz w:val="32"/>
          <w:szCs w:val="32"/>
        </w:rPr>
        <w:t>较佳的选手进入复赛。</w:t>
      </w:r>
    </w:p>
    <w:p>
      <w:pPr>
        <w:rPr>
          <w:rFonts w:ascii="仿宋" w:hAnsi="仿宋" w:eastAsia="仿宋" w:cs="仿宋"/>
          <w:sz w:val="32"/>
          <w:szCs w:val="32"/>
        </w:rPr>
      </w:pPr>
      <w:r>
        <w:rPr>
          <w:rFonts w:hint="eastAsia" w:ascii="仿宋" w:hAnsi="仿宋" w:eastAsia="仿宋" w:cs="仿宋"/>
          <w:sz w:val="32"/>
          <w:szCs w:val="32"/>
        </w:rPr>
        <w:t>（三）复赛（时间：2019年11月8 日，地点：敷文园D104）</w:t>
      </w:r>
    </w:p>
    <w:p>
      <w:pPr>
        <w:ind w:firstLine="648"/>
        <w:rPr>
          <w:rFonts w:ascii="仿宋" w:hAnsi="仿宋" w:eastAsia="仿宋" w:cs="仿宋"/>
          <w:sz w:val="32"/>
          <w:szCs w:val="32"/>
        </w:rPr>
      </w:pPr>
      <w:r>
        <w:rPr>
          <w:rFonts w:hint="eastAsia" w:ascii="仿宋" w:hAnsi="仿宋" w:eastAsia="仿宋" w:cs="仿宋"/>
          <w:sz w:val="32"/>
          <w:szCs w:val="32"/>
        </w:rPr>
        <w:t>第一环节：选手自由选择主题与风格进行自我介绍、模拟主持2分钟；</w:t>
      </w:r>
    </w:p>
    <w:p>
      <w:pPr>
        <w:ind w:firstLine="648"/>
        <w:rPr>
          <w:rFonts w:ascii="仿宋" w:hAnsi="仿宋" w:eastAsia="仿宋" w:cs="仿宋"/>
          <w:sz w:val="32"/>
          <w:szCs w:val="32"/>
        </w:rPr>
      </w:pPr>
      <w:r>
        <w:rPr>
          <w:rFonts w:hint="eastAsia" w:ascii="仿宋" w:hAnsi="仿宋" w:eastAsia="仿宋" w:cs="仿宋"/>
          <w:sz w:val="32"/>
          <w:szCs w:val="32"/>
        </w:rPr>
        <w:t>第二环节：以“</w:t>
      </w:r>
      <w:r>
        <w:rPr>
          <w:rFonts w:hint="eastAsia" w:ascii="仿宋" w:hAnsi="仿宋" w:eastAsia="仿宋" w:cs="仿宋"/>
          <w:sz w:val="32"/>
          <w:szCs w:val="32"/>
          <w:lang w:val="en-US" w:eastAsia="zh-CN"/>
        </w:rPr>
        <w:t>我们都是追梦人</w:t>
      </w:r>
      <w:r>
        <w:rPr>
          <w:rFonts w:hint="eastAsia" w:ascii="仿宋" w:hAnsi="仿宋" w:eastAsia="仿宋" w:cs="仿宋"/>
          <w:sz w:val="32"/>
          <w:szCs w:val="32"/>
        </w:rPr>
        <w:t>”为主题展开进行3分钟以内的脱稿演讲</w:t>
      </w:r>
      <w:r>
        <w:rPr>
          <w:rFonts w:hint="eastAsia" w:ascii="仿宋" w:hAnsi="仿宋" w:eastAsia="仿宋" w:cs="仿宋"/>
          <w:sz w:val="32"/>
          <w:szCs w:val="32"/>
          <w:lang w:val="en-US" w:eastAsia="zh-CN"/>
        </w:rPr>
        <w:t>或故事分享</w:t>
      </w:r>
      <w:r>
        <w:rPr>
          <w:rFonts w:hint="eastAsia" w:ascii="仿宋" w:hAnsi="仿宋" w:eastAsia="仿宋" w:cs="仿宋"/>
          <w:sz w:val="32"/>
          <w:szCs w:val="32"/>
        </w:rPr>
        <w:t>；</w:t>
      </w:r>
    </w:p>
    <w:p>
      <w:pPr>
        <w:ind w:firstLine="648"/>
        <w:rPr>
          <w:rFonts w:ascii="仿宋" w:hAnsi="仿宋" w:eastAsia="仿宋" w:cs="仿宋"/>
          <w:sz w:val="32"/>
          <w:szCs w:val="32"/>
        </w:rPr>
      </w:pPr>
      <w:r>
        <w:rPr>
          <w:rFonts w:hint="eastAsia" w:ascii="仿宋" w:hAnsi="仿宋" w:eastAsia="仿宋" w:cs="仿宋"/>
          <w:sz w:val="32"/>
          <w:szCs w:val="32"/>
        </w:rPr>
        <w:t>评分准则：评委根据选手的总体表现对第一、第二环节进行现场评分。每个选手的比赛</w:t>
      </w:r>
      <w:r>
        <w:rPr>
          <w:rFonts w:ascii="仿宋" w:hAnsi="仿宋" w:eastAsia="仿宋" w:cs="仿宋"/>
          <w:sz w:val="32"/>
          <w:szCs w:val="32"/>
        </w:rPr>
        <w:t>总</w:t>
      </w:r>
      <w:r>
        <w:rPr>
          <w:rFonts w:hint="eastAsia" w:ascii="仿宋" w:hAnsi="仿宋" w:eastAsia="仿宋" w:cs="仿宋"/>
          <w:sz w:val="32"/>
          <w:szCs w:val="32"/>
        </w:rPr>
        <w:t>成绩，按评委的打分去掉一个最高分，去掉一个最低分，取平均分</w:t>
      </w:r>
      <w:r>
        <w:rPr>
          <w:rFonts w:ascii="仿宋" w:hAnsi="仿宋" w:eastAsia="仿宋" w:cs="仿宋"/>
          <w:sz w:val="32"/>
          <w:szCs w:val="32"/>
        </w:rPr>
        <w:t>作为最终成绩</w:t>
      </w:r>
      <w:r>
        <w:rPr>
          <w:rFonts w:hint="eastAsia" w:ascii="仿宋" w:hAnsi="仿宋" w:eastAsia="仿宋" w:cs="仿宋"/>
          <w:sz w:val="32"/>
          <w:szCs w:val="32"/>
        </w:rPr>
        <w:t>，最终</w:t>
      </w:r>
      <w:r>
        <w:rPr>
          <w:rFonts w:ascii="仿宋" w:hAnsi="仿宋" w:eastAsia="仿宋" w:cs="仿宋"/>
          <w:sz w:val="32"/>
          <w:szCs w:val="32"/>
        </w:rPr>
        <w:t>选出12名选手进入决赛</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（四）决赛（时间：2019年11月16日，地点：图书馆报告厅）</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第一环节：时事</w:t>
      </w:r>
      <w:r>
        <w:rPr>
          <w:rFonts w:ascii="仿宋" w:hAnsi="仿宋" w:eastAsia="仿宋" w:cs="仿宋"/>
          <w:sz w:val="32"/>
          <w:szCs w:val="32"/>
        </w:rPr>
        <w:t>播报</w:t>
      </w:r>
      <w:r>
        <w:rPr>
          <w:rFonts w:hint="eastAsia" w:ascii="仿宋" w:hAnsi="仿宋" w:eastAsia="仿宋" w:cs="仿宋"/>
          <w:sz w:val="32"/>
          <w:szCs w:val="32"/>
        </w:rPr>
        <w:t>。选手通过了解新中国成立70周年来做出伟大贡献</w:t>
      </w:r>
      <w:r>
        <w:rPr>
          <w:rFonts w:hint="default" w:ascii="仿宋" w:hAnsi="仿宋" w:eastAsia="仿宋" w:cs="仿宋"/>
          <w:sz w:val="32"/>
          <w:szCs w:val="32"/>
          <w:lang w:val="en-US"/>
        </w:rPr>
        <w:t>的</w:t>
      </w:r>
      <w:r>
        <w:rPr>
          <w:rFonts w:hint="eastAsia" w:ascii="仿宋" w:hAnsi="仿宋" w:eastAsia="仿宋" w:cs="仿宋"/>
          <w:sz w:val="32"/>
          <w:szCs w:val="32"/>
        </w:rPr>
        <w:t>人物事迹或者70年来取得的成就，进行时事新闻报道，形式任选，限时2-3分钟；</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第二环节：</w:t>
      </w:r>
      <w:r>
        <w:rPr>
          <w:rFonts w:hint="eastAsia" w:ascii="仿宋" w:hAnsi="仿宋" w:eastAsia="仿宋" w:cs="仿宋"/>
          <w:sz w:val="32"/>
          <w:szCs w:val="32"/>
          <w:lang w:val="en-US" w:eastAsia="zh-CN"/>
        </w:rPr>
        <w:t>旅游风向标</w:t>
      </w:r>
      <w:r>
        <w:rPr>
          <w:rFonts w:hint="eastAsia" w:ascii="仿宋" w:hAnsi="仿宋" w:eastAsia="仿宋" w:cs="仿宋"/>
          <w:sz w:val="32"/>
          <w:szCs w:val="32"/>
        </w:rPr>
        <w:t>。</w:t>
      </w:r>
      <w:r>
        <w:rPr>
          <w:rFonts w:hint="eastAsia" w:ascii="仿宋" w:hAnsi="仿宋" w:eastAsia="仿宋" w:cs="仿宋"/>
          <w:sz w:val="32"/>
          <w:szCs w:val="32"/>
          <w:lang w:val="en-US" w:eastAsia="zh-CN"/>
        </w:rPr>
        <w:t>选手提前一天</w:t>
      </w:r>
      <w:r>
        <w:rPr>
          <w:rFonts w:hint="eastAsia" w:ascii="仿宋" w:hAnsi="仿宋" w:eastAsia="仿宋" w:cs="仿宋"/>
          <w:sz w:val="32"/>
          <w:szCs w:val="32"/>
        </w:rPr>
        <w:t>抽取</w:t>
      </w:r>
      <w:r>
        <w:rPr>
          <w:rFonts w:hint="eastAsia" w:ascii="仿宋" w:hAnsi="仿宋" w:eastAsia="仿宋" w:cs="仿宋"/>
          <w:sz w:val="32"/>
          <w:szCs w:val="32"/>
          <w:highlight w:val="none"/>
          <w:lang w:val="en-US" w:eastAsia="zh-CN"/>
        </w:rPr>
        <w:t>题目</w:t>
      </w:r>
      <w:r>
        <w:rPr>
          <w:rFonts w:hint="eastAsia" w:ascii="仿宋" w:hAnsi="仿宋" w:eastAsia="仿宋" w:cs="仿宋"/>
          <w:sz w:val="32"/>
          <w:szCs w:val="32"/>
        </w:rPr>
        <w:t>，</w:t>
      </w:r>
      <w:r>
        <w:rPr>
          <w:rFonts w:hint="eastAsia" w:ascii="仿宋" w:hAnsi="仿宋" w:eastAsia="仿宋" w:cs="仿宋"/>
          <w:sz w:val="32"/>
          <w:szCs w:val="32"/>
          <w:lang w:val="en-US" w:eastAsia="zh-CN"/>
        </w:rPr>
        <w:t>对南宁不孤湖3A景区</w:t>
      </w:r>
      <w:r>
        <w:rPr>
          <w:rFonts w:hint="eastAsia" w:ascii="仿宋" w:hAnsi="仿宋" w:eastAsia="仿宋" w:cs="仿宋"/>
          <w:sz w:val="32"/>
          <w:szCs w:val="32"/>
        </w:rPr>
        <w:t>进行</w:t>
      </w:r>
      <w:r>
        <w:rPr>
          <w:rFonts w:hint="eastAsia" w:ascii="仿宋" w:hAnsi="仿宋" w:eastAsia="仿宋" w:cs="仿宋"/>
          <w:sz w:val="32"/>
          <w:szCs w:val="32"/>
          <w:lang w:val="en-US" w:eastAsia="zh-CN"/>
        </w:rPr>
        <w:t>景点介绍，形式任选，限时</w:t>
      </w:r>
      <w:r>
        <w:rPr>
          <w:rFonts w:hint="eastAsia" w:ascii="仿宋" w:hAnsi="仿宋" w:eastAsia="仿宋" w:cs="仿宋"/>
          <w:sz w:val="32"/>
          <w:szCs w:val="32"/>
        </w:rPr>
        <w:t>2-3分钟的。</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评委根据选手的总体表现以及现场支持率，进行现场评分。总分为100分。每个选手的比赛</w:t>
      </w:r>
      <w:r>
        <w:rPr>
          <w:rFonts w:hint="default" w:ascii="仿宋" w:hAnsi="仿宋" w:eastAsia="仿宋" w:cs="仿宋"/>
          <w:sz w:val="32"/>
          <w:szCs w:val="32"/>
          <w:lang w:val="en-US"/>
        </w:rPr>
        <w:t>总</w:t>
      </w:r>
      <w:r>
        <w:rPr>
          <w:rFonts w:hint="eastAsia" w:ascii="仿宋" w:hAnsi="仿宋" w:eastAsia="仿宋" w:cs="仿宋"/>
          <w:sz w:val="32"/>
          <w:szCs w:val="32"/>
        </w:rPr>
        <w:t>成绩，按评委的打分去掉一个最高分，去掉一个最低分，取平均分</w:t>
      </w:r>
      <w:r>
        <w:rPr>
          <w:rFonts w:hint="default" w:ascii="仿宋" w:hAnsi="仿宋" w:eastAsia="仿宋" w:cs="仿宋"/>
          <w:sz w:val="32"/>
          <w:szCs w:val="32"/>
          <w:lang w:val="en-US"/>
        </w:rPr>
        <w:t>作为最终成绩</w:t>
      </w:r>
      <w:r>
        <w:rPr>
          <w:rFonts w:hint="eastAsia" w:ascii="仿宋" w:hAnsi="仿宋" w:eastAsia="仿宋" w:cs="仿宋"/>
          <w:sz w:val="32"/>
          <w:szCs w:val="32"/>
        </w:rPr>
        <w:t>。</w:t>
      </w:r>
    </w:p>
    <w:p>
      <w:pPr>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五、奖项设置</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（一）冠军一名、亚军一名、季军一名。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（二）最佳人气奖一名、最佳口才奖一名、最佳台风奖一名。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（三）优秀主持人奖若干名。</w:t>
      </w:r>
    </w:p>
    <w:p>
      <w:pPr>
        <w:spacing w:line="500" w:lineRule="exact"/>
        <w:ind w:firstLine="640" w:firstLineChars="200"/>
        <w:rPr>
          <w:rFonts w:ascii="仿宋" w:hAnsi="仿宋" w:eastAsia="仿宋" w:cs="黑体"/>
          <w:kern w:val="0"/>
          <w:sz w:val="32"/>
          <w:szCs w:val="32"/>
        </w:rPr>
      </w:pPr>
      <w:r>
        <w:rPr>
          <w:rFonts w:hint="eastAsia" w:ascii="黑体" w:hAnsi="黑体" w:eastAsia="黑体" w:cs="黑体"/>
          <w:kern w:val="0"/>
          <w:sz w:val="32"/>
          <w:szCs w:val="32"/>
        </w:rPr>
        <w:t>六、有关注意事项</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（一）大赛将聘请专业</w:t>
      </w:r>
      <w:r>
        <w:rPr>
          <w:rFonts w:hint="eastAsia" w:ascii="仿宋" w:hAnsi="仿宋" w:eastAsia="仿宋" w:cs="仿宋"/>
          <w:sz w:val="32"/>
          <w:szCs w:val="32"/>
          <w:lang w:val="en-US" w:eastAsia="zh-CN"/>
        </w:rPr>
        <w:t>评委</w:t>
      </w:r>
      <w:r>
        <w:rPr>
          <w:rFonts w:hint="eastAsia" w:ascii="仿宋" w:hAnsi="仿宋" w:eastAsia="仿宋" w:cs="仿宋"/>
          <w:sz w:val="32"/>
          <w:szCs w:val="32"/>
        </w:rPr>
        <w:t>组成评委团，按照公开、公平、公正的原则进行现场打分。</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（二）参赛选手比赛用的服装、化妆品、伴奏音乐等自备。</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ascii="仿宋" w:hAnsi="仿宋" w:eastAsia="仿宋" w:cs="仿宋"/>
          <w:sz w:val="32"/>
          <w:szCs w:val="32"/>
        </w:rPr>
        <w:t>各二级学院团委积极</w:t>
      </w:r>
      <w:r>
        <w:rPr>
          <w:rFonts w:hint="eastAsia" w:ascii="仿宋" w:hAnsi="仿宋" w:eastAsia="仿宋" w:cs="仿宋"/>
          <w:sz w:val="32"/>
          <w:szCs w:val="32"/>
        </w:rPr>
        <w:t>宣传，推荐优秀选手参</w:t>
      </w:r>
      <w:r>
        <w:rPr>
          <w:rFonts w:ascii="仿宋" w:hAnsi="仿宋" w:eastAsia="仿宋" w:cs="仿宋"/>
          <w:sz w:val="32"/>
          <w:szCs w:val="32"/>
        </w:rPr>
        <w:t>赛</w:t>
      </w:r>
      <w:r>
        <w:rPr>
          <w:rFonts w:hint="eastAsia" w:ascii="仿宋" w:hAnsi="仿宋" w:eastAsia="仿宋" w:cs="仿宋"/>
          <w:sz w:val="32"/>
          <w:szCs w:val="32"/>
        </w:rPr>
        <w:t>，同时以学院为单位推荐3～5名同学参赛。</w:t>
      </w:r>
    </w:p>
    <w:p>
      <w:pPr>
        <w:spacing w:line="500" w:lineRule="exact"/>
        <w:ind w:firstLine="640" w:firstLineChars="200"/>
        <w:rPr>
          <w:rFonts w:ascii="仿宋" w:hAnsi="仿宋" w:eastAsia="仿宋" w:cs="仿宋"/>
          <w:sz w:val="32"/>
          <w:szCs w:val="32"/>
        </w:rPr>
      </w:pPr>
      <w:r>
        <w:rPr>
          <w:rFonts w:ascii="仿宋" w:hAnsi="仿宋" w:eastAsia="仿宋" w:cs="仿宋"/>
          <w:sz w:val="32"/>
          <w:szCs w:val="32"/>
        </w:rPr>
        <w:t>（四）</w:t>
      </w:r>
      <w:r>
        <w:rPr>
          <w:rFonts w:hint="eastAsia" w:ascii="仿宋" w:hAnsi="仿宋" w:eastAsia="仿宋" w:cs="仿宋"/>
          <w:sz w:val="32"/>
          <w:szCs w:val="32"/>
        </w:rPr>
        <w:t>大赛决赛当晚请各二级学院团委为进入决赛的选手组织30名亲友团到场为其加油助威，同时协助校团委做好本次大赛的宣传工作。</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（五）大赛联系人：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王文波 联系方式：18376706656   QQ: 2914156153</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未尽事宜，另行通知。</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p>
    <w:p>
      <w:pPr>
        <w:numPr>
          <w:ilvl w:val="0"/>
          <w:numId w:val="1"/>
        </w:num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南宁学院第七届学生社团文化艺术节之第六届主持人大赛报名表</w:t>
      </w:r>
    </w:p>
    <w:p>
      <w:pPr>
        <w:numPr>
          <w:ilvl w:val="0"/>
          <w:numId w:val="1"/>
        </w:num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南宁学院第六届主持人大赛规定篇目目录</w:t>
      </w:r>
    </w:p>
    <w:p>
      <w:pPr>
        <w:spacing w:line="500" w:lineRule="exact"/>
        <w:ind w:firstLine="0" w:firstLineChars="0"/>
        <w:jc w:val="both"/>
        <w:rPr>
          <w:rFonts w:ascii="仿宋" w:hAnsi="仿宋" w:eastAsia="仿宋" w:cs="仿宋"/>
          <w:sz w:val="32"/>
          <w:szCs w:val="32"/>
        </w:rPr>
      </w:pPr>
    </w:p>
    <w:p>
      <w:pPr>
        <w:spacing w:line="500" w:lineRule="exact"/>
        <w:ind w:firstLine="0" w:firstLineChars="0"/>
        <w:jc w:val="both"/>
        <w:rPr>
          <w:rFonts w:ascii="仿宋" w:hAnsi="仿宋" w:eastAsia="仿宋" w:cs="仿宋"/>
          <w:sz w:val="32"/>
          <w:szCs w:val="32"/>
        </w:rPr>
      </w:pPr>
    </w:p>
    <w:p>
      <w:pPr>
        <w:spacing w:line="500" w:lineRule="exact"/>
        <w:ind w:firstLine="0" w:firstLineChars="0"/>
        <w:jc w:val="both"/>
        <w:rPr>
          <w:rFonts w:ascii="仿宋" w:hAnsi="仿宋" w:eastAsia="仿宋" w:cs="仿宋"/>
          <w:sz w:val="32"/>
          <w:szCs w:val="32"/>
        </w:rPr>
      </w:pPr>
    </w:p>
    <w:p>
      <w:pPr>
        <w:spacing w:line="500" w:lineRule="exact"/>
        <w:ind w:firstLine="0" w:firstLineChars="0"/>
        <w:jc w:val="both"/>
        <w:rPr>
          <w:rFonts w:hint="eastAsia" w:ascii="仿宋" w:hAnsi="仿宋" w:eastAsia="仿宋" w:cs="仿宋"/>
          <w:sz w:val="32"/>
          <w:szCs w:val="32"/>
          <w:lang w:eastAsia="zh-CN"/>
        </w:rPr>
      </w:pPr>
    </w:p>
    <w:p>
      <w:pPr>
        <w:spacing w:line="500" w:lineRule="exact"/>
        <w:ind w:firstLine="0" w:firstLineChars="0"/>
        <w:jc w:val="both"/>
        <w:rPr>
          <w:rFonts w:hint="eastAsia" w:ascii="仿宋" w:hAnsi="仿宋" w:eastAsia="仿宋" w:cs="仿宋"/>
          <w:sz w:val="32"/>
          <w:szCs w:val="32"/>
          <w:lang w:eastAsia="zh-CN"/>
        </w:rPr>
      </w:pPr>
    </w:p>
    <w:p>
      <w:pPr>
        <w:spacing w:line="500" w:lineRule="exact"/>
        <w:ind w:firstLine="0" w:firstLineChars="0"/>
        <w:jc w:val="both"/>
        <w:rPr>
          <w:rFonts w:hint="eastAsia" w:ascii="仿宋" w:hAnsi="仿宋" w:eastAsia="仿宋" w:cs="仿宋"/>
          <w:sz w:val="32"/>
          <w:szCs w:val="32"/>
          <w:lang w:eastAsia="zh-CN"/>
        </w:rPr>
      </w:pPr>
      <w:r>
        <w:rPr>
          <w:rFonts w:hint="eastAsia" w:ascii="宋体" w:hAnsi="宋体" w:eastAsia="宋体"/>
          <w:sz w:val="28"/>
          <w:szCs w:val="28"/>
          <w:u w:val="thick"/>
          <w:lang w:eastAsia="zh-CN"/>
        </w:rPr>
        <w:drawing>
          <wp:anchor distT="0" distB="0" distL="114300" distR="114300" simplePos="0" relativeHeight="251663360" behindDoc="0" locked="0" layoutInCell="1" allowOverlap="1">
            <wp:simplePos x="0" y="0"/>
            <wp:positionH relativeFrom="column">
              <wp:posOffset>4133850</wp:posOffset>
            </wp:positionH>
            <wp:positionV relativeFrom="paragraph">
              <wp:posOffset>188595</wp:posOffset>
            </wp:positionV>
            <wp:extent cx="1532255" cy="1532255"/>
            <wp:effectExtent l="0" t="0" r="10795" b="10795"/>
            <wp:wrapNone/>
            <wp:docPr id="4" name="图片 4" descr="校团委电子档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团委电子档印章"/>
                    <pic:cNvPicPr>
                      <a:picLocks noChangeAspect="1"/>
                    </pic:cNvPicPr>
                  </pic:nvPicPr>
                  <pic:blipFill>
                    <a:blip r:embed="rId4"/>
                    <a:stretch>
                      <a:fillRect/>
                    </a:stretch>
                  </pic:blipFill>
                  <pic:spPr>
                    <a:xfrm>
                      <a:off x="0" y="0"/>
                      <a:ext cx="1532255" cy="1532255"/>
                    </a:xfrm>
                    <a:prstGeom prst="rect">
                      <a:avLst/>
                    </a:prstGeom>
                  </pic:spPr>
                </pic:pic>
              </a:graphicData>
            </a:graphic>
          </wp:anchor>
        </w:drawing>
      </w:r>
    </w:p>
    <w:p>
      <w:pPr>
        <w:spacing w:line="500" w:lineRule="exact"/>
        <w:ind w:firstLine="640" w:firstLineChars="200"/>
        <w:jc w:val="right"/>
        <w:rPr>
          <w:rFonts w:ascii="仿宋" w:hAnsi="仿宋" w:eastAsia="仿宋" w:cs="仿宋"/>
          <w:sz w:val="32"/>
          <w:szCs w:val="32"/>
        </w:rPr>
      </w:pPr>
    </w:p>
    <w:p>
      <w:pPr>
        <w:spacing w:line="50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共青团南宁学院委员会</w:t>
      </w:r>
    </w:p>
    <w:p>
      <w:pPr>
        <w:spacing w:line="500" w:lineRule="exact"/>
        <w:ind w:firstLine="640" w:firstLineChars="200"/>
        <w:jc w:val="right"/>
        <w:rPr>
          <w:rFonts w:ascii="仿宋" w:hAnsi="仿宋" w:eastAsia="仿宋" w:cs="仿宋"/>
          <w:sz w:val="28"/>
          <w:szCs w:val="28"/>
        </w:rPr>
      </w:pPr>
      <w:r>
        <w:rPr>
          <w:rFonts w:hint="eastAsia" w:ascii="仿宋" w:hAnsi="仿宋" w:eastAsia="仿宋" w:cs="仿宋"/>
          <w:sz w:val="32"/>
          <w:szCs w:val="32"/>
        </w:rPr>
        <w:t xml:space="preserve">                                    201</w:t>
      </w:r>
      <w:r>
        <w:rPr>
          <w:rFonts w:ascii="仿宋" w:hAnsi="仿宋" w:eastAsia="仿宋" w:cs="仿宋"/>
          <w:sz w:val="32"/>
          <w:szCs w:val="32"/>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p>
      <w:pPr>
        <w:spacing w:line="500" w:lineRule="exact"/>
        <w:rPr>
          <w:rFonts w:ascii="仿宋" w:hAnsi="仿宋" w:eastAsia="仿宋" w:cs="仿宋"/>
          <w:sz w:val="32"/>
          <w:szCs w:val="32"/>
        </w:rPr>
      </w:pPr>
      <w:r>
        <w:rPr>
          <w:rFonts w:hint="eastAsia" w:ascii="仿宋" w:hAnsi="仿宋" w:eastAsia="仿宋" w:cs="仿宋"/>
          <w:sz w:val="32"/>
          <w:szCs w:val="32"/>
        </w:rPr>
        <w:t>附件2-1：</w:t>
      </w:r>
    </w:p>
    <w:p>
      <w:pPr>
        <w:spacing w:line="600" w:lineRule="exact"/>
        <w:jc w:val="center"/>
        <w:rPr>
          <w:rFonts w:ascii="宋体" w:hAnsi="宋体"/>
          <w:b/>
          <w:sz w:val="32"/>
          <w:szCs w:val="32"/>
        </w:rPr>
      </w:pPr>
      <w:r>
        <w:rPr>
          <w:rFonts w:hint="eastAsia" w:ascii="宋体" w:hAnsi="宋体"/>
          <w:sz w:val="44"/>
          <w:szCs w:val="44"/>
        </w:rPr>
        <w:t>南宁学院第七届学生社团文化艺术节之第六届主持人大赛报名表</w:t>
      </w:r>
    </w:p>
    <w:tbl>
      <w:tblPr>
        <w:tblStyle w:val="8"/>
        <w:tblpPr w:leftFromText="180" w:rightFromText="180" w:vertAnchor="text" w:horzAnchor="page" w:tblpX="1660" w:tblpY="303"/>
        <w:tblOverlap w:val="never"/>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745"/>
        <w:gridCol w:w="1374"/>
        <w:gridCol w:w="2170"/>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1"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姓    名</w:t>
            </w:r>
          </w:p>
        </w:tc>
        <w:tc>
          <w:tcPr>
            <w:tcW w:w="1745"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出生日期</w:t>
            </w:r>
          </w:p>
        </w:tc>
        <w:tc>
          <w:tcPr>
            <w:tcW w:w="2170"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c>
          <w:tcPr>
            <w:tcW w:w="2049"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照</w:t>
            </w:r>
          </w:p>
          <w:p>
            <w:pPr>
              <w:spacing w:line="500" w:lineRule="exact"/>
              <w:ind w:right="-20"/>
              <w:jc w:val="center"/>
              <w:rPr>
                <w:rFonts w:ascii="仿宋" w:hAnsi="仿宋" w:eastAsia="仿宋" w:cs="仿宋"/>
                <w:sz w:val="28"/>
                <w:szCs w:val="24"/>
              </w:rPr>
            </w:pPr>
            <w:r>
              <w:rPr>
                <w:rFonts w:hint="eastAsia" w:ascii="仿宋" w:hAnsi="仿宋" w:eastAsia="仿宋" w:cs="仿宋"/>
                <w:sz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籍    贯</w:t>
            </w:r>
          </w:p>
        </w:tc>
        <w:tc>
          <w:tcPr>
            <w:tcW w:w="1745"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政治面貌</w:t>
            </w:r>
          </w:p>
        </w:tc>
        <w:tc>
          <w:tcPr>
            <w:tcW w:w="2170"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c>
          <w:tcPr>
            <w:tcW w:w="20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0"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性    别</w:t>
            </w:r>
          </w:p>
        </w:tc>
        <w:tc>
          <w:tcPr>
            <w:tcW w:w="1745" w:type="dxa"/>
            <w:tcBorders>
              <w:top w:val="single" w:color="auto" w:sz="4" w:space="0"/>
              <w:left w:val="single" w:color="auto" w:sz="4" w:space="0"/>
              <w:bottom w:val="single" w:color="auto" w:sz="4" w:space="0"/>
              <w:right w:val="single" w:color="auto" w:sz="4" w:space="0"/>
            </w:tcBorders>
            <w:vAlign w:val="center"/>
          </w:tcPr>
          <w:p>
            <w:pPr>
              <w:spacing w:line="500" w:lineRule="exact"/>
              <w:ind w:right="-20"/>
              <w:rPr>
                <w:rFonts w:ascii="仿宋" w:hAnsi="仿宋" w:eastAsia="仿宋" w:cs="仿宋"/>
                <w:sz w:val="28"/>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民    族</w:t>
            </w:r>
          </w:p>
        </w:tc>
        <w:tc>
          <w:tcPr>
            <w:tcW w:w="2170"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c>
          <w:tcPr>
            <w:tcW w:w="20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Q   Q</w:t>
            </w:r>
          </w:p>
        </w:tc>
        <w:tc>
          <w:tcPr>
            <w:tcW w:w="1745"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手机号码</w:t>
            </w:r>
          </w:p>
        </w:tc>
        <w:tc>
          <w:tcPr>
            <w:tcW w:w="421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学    院</w:t>
            </w:r>
          </w:p>
        </w:tc>
        <w:tc>
          <w:tcPr>
            <w:tcW w:w="1745"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 xml:space="preserve">  </w:t>
            </w:r>
          </w:p>
        </w:tc>
        <w:tc>
          <w:tcPr>
            <w:tcW w:w="137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专业年级</w:t>
            </w:r>
          </w:p>
        </w:tc>
        <w:tc>
          <w:tcPr>
            <w:tcW w:w="421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座 右 铭</w:t>
            </w:r>
          </w:p>
        </w:tc>
        <w:tc>
          <w:tcPr>
            <w:tcW w:w="733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6"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爱好特长</w:t>
            </w:r>
          </w:p>
        </w:tc>
        <w:tc>
          <w:tcPr>
            <w:tcW w:w="733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8" w:hRule="atLeast"/>
        </w:trPr>
        <w:tc>
          <w:tcPr>
            <w:tcW w:w="1384" w:type="dxa"/>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r>
              <w:rPr>
                <w:rFonts w:hint="eastAsia" w:ascii="仿宋" w:hAnsi="仿宋" w:eastAsia="仿宋" w:cs="仿宋"/>
                <w:sz w:val="28"/>
              </w:rPr>
              <w:t>参赛宣言（100字以内）</w:t>
            </w:r>
          </w:p>
        </w:tc>
        <w:tc>
          <w:tcPr>
            <w:tcW w:w="733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right="-20"/>
              <w:jc w:val="center"/>
              <w:rPr>
                <w:rFonts w:ascii="仿宋" w:hAnsi="仿宋" w:eastAsia="仿宋" w:cs="仿宋"/>
                <w:sz w:val="28"/>
                <w:szCs w:val="24"/>
              </w:rPr>
            </w:pPr>
          </w:p>
        </w:tc>
      </w:tr>
    </w:tbl>
    <w:p>
      <w:pPr>
        <w:spacing w:line="500" w:lineRule="exact"/>
        <w:rPr>
          <w:rFonts w:ascii="仿宋" w:hAnsi="仿宋" w:eastAsia="仿宋" w:cs="仿宋"/>
          <w:sz w:val="32"/>
          <w:szCs w:val="32"/>
        </w:rPr>
      </w:pPr>
      <w:r>
        <w:rPr>
          <w:rFonts w:ascii="仿宋" w:hAnsi="仿宋" w:eastAsia="仿宋" w:cs="仿宋"/>
          <w:sz w:val="28"/>
          <w:szCs w:val="28"/>
        </w:rPr>
        <w:br w:type="page"/>
      </w:r>
      <w:r>
        <w:rPr>
          <w:rFonts w:hint="eastAsia" w:ascii="仿宋" w:hAnsi="仿宋" w:eastAsia="仿宋" w:cs="仿宋"/>
          <w:sz w:val="32"/>
          <w:szCs w:val="32"/>
        </w:rPr>
        <w:t>附件2-2：</w:t>
      </w:r>
    </w:p>
    <w:p>
      <w:pPr>
        <w:spacing w:line="500" w:lineRule="exact"/>
        <w:jc w:val="center"/>
        <w:rPr>
          <w:rFonts w:ascii="宋体" w:hAnsi="宋体"/>
          <w:sz w:val="44"/>
          <w:szCs w:val="44"/>
        </w:rPr>
      </w:pPr>
      <w:r>
        <w:rPr>
          <w:rFonts w:hint="eastAsia" w:ascii="宋体" w:hAnsi="宋体"/>
          <w:sz w:val="44"/>
          <w:szCs w:val="44"/>
        </w:rPr>
        <w:t>南宁学院第六届主持人大赛规定篇目目录</w:t>
      </w:r>
    </w:p>
    <w:tbl>
      <w:tblPr>
        <w:tblStyle w:val="8"/>
        <w:tblW w:w="8595" w:type="dxa"/>
        <w:tblInd w:w="0" w:type="dxa"/>
        <w:tblLayout w:type="fixed"/>
        <w:tblCellMar>
          <w:top w:w="15" w:type="dxa"/>
          <w:left w:w="15" w:type="dxa"/>
          <w:bottom w:w="15" w:type="dxa"/>
          <w:right w:w="15" w:type="dxa"/>
        </w:tblCellMar>
      </w:tblPr>
      <w:tblGrid>
        <w:gridCol w:w="720"/>
        <w:gridCol w:w="7875"/>
      </w:tblGrid>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序号</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b/>
                <w:color w:val="000000"/>
                <w:sz w:val="24"/>
                <w:szCs w:val="24"/>
              </w:rPr>
            </w:pPr>
            <w:r>
              <w:rPr>
                <w:rFonts w:hint="eastAsia" w:ascii="宋体" w:hAnsi="宋体"/>
                <w:b/>
                <w:color w:val="000000"/>
                <w:kern w:val="0"/>
                <w:sz w:val="24"/>
                <w:szCs w:val="24"/>
              </w:rPr>
              <w:t>作品名称</w:t>
            </w:r>
          </w:p>
        </w:tc>
      </w:tr>
      <w:tr>
        <w:tblPrEx>
          <w:tblLayout w:type="fixed"/>
          <w:tblCellMar>
            <w:top w:w="15" w:type="dxa"/>
            <w:left w:w="15" w:type="dxa"/>
            <w:bottom w:w="15" w:type="dxa"/>
            <w:right w:w="15" w:type="dxa"/>
          </w:tblCellMar>
        </w:tblPrEx>
        <w:trPr>
          <w:trHeight w:val="31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梁启超《少年中国说》</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鲁迅《狂人日记》</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鲁迅《在酒楼上》</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鲁迅《阿Q正传》</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鲁迅《铸剑》</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鲁迅《死火》</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鲁迅《秋夜》</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郭沫若《太阳礼赞》</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郭沫若《夜步十里松原》</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郭沫若《瓶·春莺曲》</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巴金《爱尔克的灯光》</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冰心《春水》（五“一道小河”、一〇五“造物者——”）</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李金发《弃妇》</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徐志摩《我不知道风——》</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徐志摩《云游》</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闻一多《死水》</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闻一多《忆菊》</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闻一多《静夜》</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闻一多《发现》</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冯至《什么能从我们身上脱落》</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冯至《我们听着狂风里的暴雨》</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戴望舒《寻梦者》</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戴望舒《乐园鸟》</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戴望舒《我用残损的手掌》</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艾青《手推车》</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艾青《我爱这土地》</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艾青《黎明的通知》</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艾青《雪落在中国的土地上》</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29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艾青《鱼化石》</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吴伯箫《马》</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臧克家《难民》</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朱自清《匆匆》</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老舍《想北平》</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何其芳《独语》</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何其芳《一夜的工作》</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何其芳《生活是多么广阔》</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何其芳《回答》</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钱锺书《说笑》</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39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毛泽东《为人民服务》</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毛泽东《沁园春·雪》</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毛泽东《渔家傲·反第一次大围剿》</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毛泽东《忆秦娥·娄山关》</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毛泽东《七律·长征》</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毛泽东《七律·人民解放军占领南京》</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毛泽东《贺新郎·别友》</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毛泽东《西江月·井冈山》</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陈毅《延安宝塔歌》</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穆旦《赞美》</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49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穆旦《冬》</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穆旦《智慧之歌》</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陆蠡《囚绿记》</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茹志鹃《百合花》</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蔡其矫《川江号子》</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蔡其矫《雾中汉水》</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邵燕祥《地球对着火星说》</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李健吾《雨中登泰山》</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痖弦《红玉米》</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林庚《新秋之歌》</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59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食指《这是四点零八分的北京》</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余光中《白玉苦瓜》</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余光中《布谷》</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洛夫《边界望乡》</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北岛《回答》</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舒婷《致橡树》</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舒婷《四月的黄昏》</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舒婷《神女峰》</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绿原《仰望瀑布》</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秋瑾《黄海舟中日人索句并见日俄战争地图》</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69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鲁迅《影的告别》</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鲁迅《春末闲谈》</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鲁迅《灯下漫笔》</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鲁迅《野草题辞》</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鲁迅《自嘲》（“运交华盖欲何求”）</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叶圣陶《没有秋虫的地方》</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朱湘《采莲曲》</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郭沫若《凤凰涅槃》</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郭沫若《炉中煤——眷恋祖国的情绪》</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戴望舒《雨巷》</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79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徐志摩《再别康桥》</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徐志摩《雪花的快乐》</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冰心《往事》（其二之八）（“是除夜的酒后”）</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冰心《山中杂记之七》（“白发的老医生对我说”）</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何其芳《预言》</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何其芳《我为少男少女们歌唱》</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卞之琳《白螺壳》</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陈梦家《再看见你》</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艾青《大堰河——我的保姆》</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臧克家《春鸟》</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89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蔡其矫《祈求》</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穆旦《春》（“绿色的火焰在草上摇曳”）</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穆旦《在寒冷的腊月的夜里》</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阿垅《纤夫》</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毛泽东《论持久战》</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毛泽东《沁园春·长沙》</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毛泽东《卜算子·咏梅》</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毛泽东《采桑子·重阳》</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毛泽东《念奴娇·昆仑》</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毛泽东《水调歌头·重上井冈山》</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99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毛泽东《清平乐·六盘山》</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毛泽东《如梦令·元旦》</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陈毅《梅岭三章》</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贺敬之《回延安》</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食指《相信未来》</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104</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余光中《乡愁》</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105</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舒婷《祖国啊，我亲爱的祖国》</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106</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海子《面朝大海，春暖花开》</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107</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海子《春天，十个海子》</w:t>
            </w:r>
          </w:p>
        </w:tc>
      </w:tr>
      <w:tr>
        <w:tblPrEx>
          <w:tblLayout w:type="fixed"/>
          <w:tblCellMar>
            <w:top w:w="15" w:type="dxa"/>
            <w:left w:w="15" w:type="dxa"/>
            <w:bottom w:w="15" w:type="dxa"/>
            <w:right w:w="15" w:type="dxa"/>
          </w:tblCellMar>
        </w:tblPrEx>
        <w:trPr>
          <w:trHeight w:val="287"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108</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于坚《感谢父亲》</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109</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韩东《山民》</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110</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韩东《温柔的部分》</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111</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西川《在哈尔盖仰望星空》</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112</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西川《午夜的钢琴曲》</w:t>
            </w:r>
          </w:p>
        </w:tc>
      </w:tr>
      <w:tr>
        <w:tblPrEx>
          <w:tblLayout w:type="fixed"/>
          <w:tblCellMar>
            <w:top w:w="15" w:type="dxa"/>
            <w:left w:w="15" w:type="dxa"/>
            <w:bottom w:w="15" w:type="dxa"/>
            <w:right w:w="15" w:type="dxa"/>
          </w:tblCellMar>
        </w:tblPrEx>
        <w:trPr>
          <w:trHeight w:val="2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olor w:val="000000"/>
                <w:sz w:val="24"/>
                <w:szCs w:val="24"/>
              </w:rPr>
            </w:pPr>
            <w:r>
              <w:rPr>
                <w:rFonts w:hint="eastAsia" w:ascii="宋体" w:hAnsi="宋体"/>
                <w:color w:val="000000"/>
                <w:kern w:val="0"/>
                <w:sz w:val="24"/>
                <w:szCs w:val="24"/>
              </w:rPr>
              <w:t>113</w:t>
            </w:r>
          </w:p>
        </w:tc>
        <w:tc>
          <w:tcPr>
            <w:tcW w:w="78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olor w:val="000000"/>
                <w:sz w:val="24"/>
                <w:szCs w:val="24"/>
              </w:rPr>
            </w:pPr>
            <w:r>
              <w:rPr>
                <w:rFonts w:hint="eastAsia" w:ascii="宋体" w:hAnsi="宋体"/>
                <w:color w:val="000000"/>
                <w:kern w:val="0"/>
                <w:sz w:val="24"/>
                <w:szCs w:val="24"/>
              </w:rPr>
              <w:t>贾平凹《秦腔》</w:t>
            </w:r>
          </w:p>
        </w:tc>
      </w:tr>
    </w:tbl>
    <w:p>
      <w:pPr>
        <w:spacing w:line="500" w:lineRule="exact"/>
        <w:ind w:left="787" w:hanging="787" w:hangingChars="246"/>
        <w:rPr>
          <w:rFonts w:ascii="仿宋" w:hAnsi="仿宋" w:eastAsia="仿宋" w:cs="仿宋"/>
          <w:sz w:val="32"/>
          <w:szCs w:val="32"/>
        </w:rPr>
      </w:pPr>
      <w:r>
        <w:rPr>
          <w:rFonts w:hint="eastAsia" w:ascii="仿宋" w:hAnsi="仿宋" w:eastAsia="仿宋" w:cs="仿宋"/>
          <w:sz w:val="32"/>
          <w:szCs w:val="32"/>
        </w:rPr>
        <w:t>附件3</w:t>
      </w:r>
    </w:p>
    <w:p>
      <w:pPr>
        <w:spacing w:line="600" w:lineRule="exact"/>
        <w:ind w:left="1082" w:hanging="1082" w:hangingChars="246"/>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南宁学院第七届学生社团文化艺术节之第五届学生社团集体舞大赛方案</w:t>
      </w:r>
    </w:p>
    <w:p>
      <w:pPr>
        <w:spacing w:line="500" w:lineRule="exact"/>
        <w:ind w:firstLine="562" w:firstLineChars="200"/>
        <w:rPr>
          <w:rFonts w:ascii="方正小标宋简体" w:hAnsi="方正小标宋简体" w:eastAsia="方正小标宋简体" w:cs="方正小标宋简体"/>
          <w:b/>
          <w:bCs/>
          <w:sz w:val="28"/>
          <w:szCs w:val="28"/>
        </w:rPr>
      </w:pP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为丰富校园文化生活，构建和谐校园，</w:t>
      </w:r>
      <w:r>
        <w:rPr>
          <w:rFonts w:hint="eastAsia" w:ascii="仿宋" w:hAnsi="仿宋" w:eastAsia="仿宋"/>
          <w:sz w:val="32"/>
          <w:szCs w:val="32"/>
        </w:rPr>
        <w:t>响应团中央“走下网络，走出宿舍，走向操场”主题群众性体育锻炼活动的号召，</w:t>
      </w:r>
      <w:r>
        <w:rPr>
          <w:rFonts w:hint="eastAsia" w:ascii="仿宋" w:hAnsi="仿宋" w:eastAsia="仿宋" w:cs="仿宋"/>
          <w:sz w:val="32"/>
          <w:szCs w:val="32"/>
        </w:rPr>
        <w:t>使学生在“德智体美劳”方面全面发展，</w:t>
      </w:r>
      <w:r>
        <w:rPr>
          <w:rFonts w:hint="eastAsia" w:ascii="仿宋" w:hAnsi="仿宋" w:eastAsia="仿宋" w:cs="仿宋"/>
          <w:sz w:val="32"/>
          <w:szCs w:val="32"/>
          <w:lang w:val="en-US" w:eastAsia="zh-CN"/>
        </w:rPr>
        <w:t>同时</w:t>
      </w:r>
      <w:r>
        <w:rPr>
          <w:rFonts w:hint="eastAsia" w:ascii="仿宋" w:hAnsi="仿宋" w:eastAsia="仿宋" w:cs="仿宋"/>
          <w:sz w:val="32"/>
          <w:szCs w:val="32"/>
        </w:rPr>
        <w:t>加强学生社团凝聚力，</w:t>
      </w:r>
      <w:r>
        <w:rPr>
          <w:rFonts w:hint="eastAsia" w:ascii="仿宋" w:hAnsi="仿宋" w:eastAsia="仿宋"/>
          <w:sz w:val="32"/>
          <w:szCs w:val="32"/>
        </w:rPr>
        <w:t>展示我校学生社团的独特魅力和社团会员的</w:t>
      </w:r>
      <w:r>
        <w:rPr>
          <w:rFonts w:hint="eastAsia" w:ascii="仿宋" w:hAnsi="仿宋" w:eastAsia="仿宋" w:cs="仿宋"/>
          <w:sz w:val="32"/>
          <w:szCs w:val="32"/>
        </w:rPr>
        <w:t>青春风采</w:t>
      </w:r>
      <w:r>
        <w:rPr>
          <w:rFonts w:hint="eastAsia" w:ascii="仿宋" w:hAnsi="仿宋" w:eastAsia="仿宋"/>
          <w:sz w:val="32"/>
          <w:szCs w:val="32"/>
        </w:rPr>
        <w:t>，经校团委研究决定,举办南宁学院第</w:t>
      </w:r>
      <w:r>
        <w:rPr>
          <w:rFonts w:hint="eastAsia" w:ascii="仿宋" w:hAnsi="仿宋" w:eastAsia="仿宋"/>
          <w:sz w:val="32"/>
          <w:szCs w:val="32"/>
          <w:lang w:val="en-US" w:eastAsia="zh-CN"/>
        </w:rPr>
        <w:t>七</w:t>
      </w:r>
      <w:r>
        <w:rPr>
          <w:rFonts w:hint="eastAsia" w:ascii="仿宋" w:hAnsi="仿宋" w:eastAsia="仿宋"/>
          <w:sz w:val="32"/>
          <w:szCs w:val="32"/>
        </w:rPr>
        <w:t>届学生社团文化艺术节之第</w:t>
      </w:r>
      <w:r>
        <w:rPr>
          <w:rFonts w:hint="eastAsia" w:ascii="仿宋" w:hAnsi="仿宋" w:eastAsia="仿宋"/>
          <w:sz w:val="32"/>
          <w:szCs w:val="32"/>
          <w:lang w:val="en-US" w:eastAsia="zh-CN"/>
        </w:rPr>
        <w:t>五</w:t>
      </w:r>
      <w:r>
        <w:rPr>
          <w:rFonts w:hint="eastAsia" w:ascii="仿宋" w:hAnsi="仿宋" w:eastAsia="仿宋"/>
          <w:sz w:val="32"/>
          <w:szCs w:val="32"/>
        </w:rPr>
        <w:t>届社团集体舞大赛，具体方案如下：</w:t>
      </w:r>
    </w:p>
    <w:p>
      <w:pPr>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一、活动主题</w:t>
      </w:r>
    </w:p>
    <w:p>
      <w:pPr>
        <w:spacing w:line="500" w:lineRule="exact"/>
        <w:ind w:firstLine="600"/>
        <w:rPr>
          <w:rFonts w:ascii="仿宋" w:hAnsi="仿宋" w:eastAsia="仿宋"/>
          <w:sz w:val="32"/>
          <w:szCs w:val="32"/>
        </w:rPr>
      </w:pPr>
      <w:r>
        <w:rPr>
          <w:rFonts w:hint="eastAsia" w:ascii="仿宋" w:hAnsi="仿宋" w:eastAsia="仿宋"/>
          <w:sz w:val="32"/>
          <w:szCs w:val="32"/>
        </w:rPr>
        <w:t>多彩社团·跃动南院</w:t>
      </w:r>
    </w:p>
    <w:p>
      <w:pPr>
        <w:spacing w:line="500" w:lineRule="exact"/>
        <w:ind w:firstLine="600"/>
        <w:rPr>
          <w:rFonts w:ascii="黑体" w:hAnsi="黑体" w:eastAsia="黑体" w:cs="黑体"/>
          <w:kern w:val="0"/>
          <w:sz w:val="32"/>
          <w:szCs w:val="32"/>
        </w:rPr>
      </w:pPr>
      <w:r>
        <w:rPr>
          <w:rFonts w:hint="eastAsia" w:ascii="黑体" w:hAnsi="黑体" w:eastAsia="黑体" w:cs="黑体"/>
          <w:kern w:val="0"/>
          <w:sz w:val="32"/>
          <w:szCs w:val="32"/>
        </w:rPr>
        <w:t>二、主办、承办单位</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主办：共青团南宁学院委员会</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承办：南宁学院学生社团联合会</w:t>
      </w:r>
    </w:p>
    <w:p>
      <w:pPr>
        <w:spacing w:line="500" w:lineRule="exact"/>
        <w:ind w:firstLine="560"/>
        <w:rPr>
          <w:rFonts w:ascii="黑体" w:hAnsi="黑体" w:eastAsia="黑体" w:cs="黑体"/>
          <w:kern w:val="0"/>
          <w:sz w:val="32"/>
          <w:szCs w:val="32"/>
        </w:rPr>
      </w:pPr>
      <w:r>
        <w:rPr>
          <w:rFonts w:hint="eastAsia" w:ascii="黑体" w:hAnsi="黑体" w:eastAsia="黑体" w:cs="黑体"/>
          <w:kern w:val="0"/>
          <w:sz w:val="32"/>
          <w:szCs w:val="32"/>
        </w:rPr>
        <w:t>三、参与对象</w:t>
      </w:r>
    </w:p>
    <w:p>
      <w:pPr>
        <w:spacing w:line="500" w:lineRule="exact"/>
        <w:rPr>
          <w:rFonts w:ascii="仿宋" w:hAnsi="仿宋" w:eastAsia="仿宋"/>
          <w:sz w:val="32"/>
          <w:szCs w:val="32"/>
        </w:rPr>
      </w:pPr>
      <w:r>
        <w:rPr>
          <w:rFonts w:hint="eastAsia" w:ascii="仿宋" w:hAnsi="仿宋" w:eastAsia="仿宋"/>
          <w:sz w:val="32"/>
          <w:szCs w:val="32"/>
        </w:rPr>
        <w:t xml:space="preserve">    各学生社团</w:t>
      </w:r>
    </w:p>
    <w:p>
      <w:pPr>
        <w:spacing w:line="500" w:lineRule="exact"/>
        <w:ind w:firstLine="600"/>
        <w:rPr>
          <w:rFonts w:ascii="黑体" w:hAnsi="黑体" w:eastAsia="黑体" w:cs="黑体"/>
          <w:kern w:val="0"/>
          <w:sz w:val="32"/>
          <w:szCs w:val="32"/>
        </w:rPr>
      </w:pPr>
      <w:r>
        <w:rPr>
          <w:rFonts w:hint="eastAsia" w:ascii="黑体" w:hAnsi="黑体" w:eastAsia="黑体" w:cs="黑体"/>
          <w:kern w:val="0"/>
          <w:sz w:val="32"/>
          <w:szCs w:val="32"/>
        </w:rPr>
        <w:t>四、工作安排及要求</w:t>
      </w:r>
    </w:p>
    <w:p>
      <w:pPr>
        <w:spacing w:line="500" w:lineRule="exact"/>
        <w:ind w:firstLine="640" w:firstLineChars="200"/>
        <w:rPr>
          <w:rFonts w:ascii="仿宋" w:hAnsi="仿宋" w:eastAsia="仿宋" w:cs="仿宋"/>
          <w:sz w:val="32"/>
          <w:szCs w:val="32"/>
        </w:rPr>
      </w:pPr>
      <w:r>
        <w:rPr>
          <w:rFonts w:hint="eastAsia" w:ascii="仿宋" w:hAnsi="仿宋" w:eastAsia="仿宋" w:cs="仿宋"/>
          <w:kern w:val="0"/>
          <w:sz w:val="32"/>
          <w:szCs w:val="32"/>
        </w:rPr>
        <w:t>（一）</w:t>
      </w:r>
      <w:r>
        <w:rPr>
          <w:rFonts w:hint="eastAsia" w:ascii="仿宋" w:hAnsi="仿宋" w:eastAsia="仿宋" w:cs="仿宋"/>
          <w:sz w:val="32"/>
          <w:szCs w:val="32"/>
        </w:rPr>
        <w:t>报名</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1.时间：10月</w:t>
      </w:r>
      <w:r>
        <w:rPr>
          <w:rFonts w:ascii="仿宋" w:hAnsi="仿宋" w:eastAsia="仿宋" w:cs="仿宋"/>
          <w:sz w:val="32"/>
          <w:szCs w:val="32"/>
        </w:rPr>
        <w:t>17</w:t>
      </w:r>
      <w:r>
        <w:rPr>
          <w:rFonts w:hint="eastAsia" w:ascii="仿宋" w:hAnsi="仿宋" w:eastAsia="仿宋" w:cs="仿宋"/>
          <w:sz w:val="32"/>
          <w:szCs w:val="32"/>
        </w:rPr>
        <w:t>日-</w:t>
      </w:r>
      <w:r>
        <w:rPr>
          <w:rFonts w:ascii="仿宋" w:hAnsi="仿宋" w:eastAsia="仿宋" w:cs="仿宋"/>
          <w:sz w:val="32"/>
          <w:szCs w:val="32"/>
        </w:rPr>
        <w:t>22</w:t>
      </w:r>
      <w:r>
        <w:rPr>
          <w:rFonts w:hint="eastAsia" w:ascii="仿宋" w:hAnsi="仿宋" w:eastAsia="仿宋" w:cs="仿宋"/>
          <w:sz w:val="32"/>
          <w:szCs w:val="32"/>
        </w:rPr>
        <w:t>日；</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2.地点：学生活动中心201室</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3.以社团为单位填写《南宁学院第七届学生社团文化艺术节之第五届学生社团集体舞大赛报名表》（详见附件3-1）。</w:t>
      </w:r>
    </w:p>
    <w:p>
      <w:pPr>
        <w:spacing w:line="500" w:lineRule="exact"/>
        <w:rPr>
          <w:rFonts w:ascii="仿宋" w:hAnsi="仿宋" w:eastAsia="仿宋" w:cs="仿宋"/>
          <w:sz w:val="32"/>
          <w:szCs w:val="32"/>
        </w:rPr>
      </w:pPr>
      <w:r>
        <w:rPr>
          <w:rFonts w:hint="eastAsia" w:ascii="仿宋" w:hAnsi="仿宋" w:eastAsia="仿宋" w:cs="仿宋"/>
          <w:sz w:val="32"/>
          <w:szCs w:val="32"/>
        </w:rPr>
        <w:t xml:space="preserve">    （二）比赛</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1.时间：11月23日上午9：30；</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2.地点：体育馆内</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3.要求：作品内容要求积极健康向上，能够展现当代大学生的风采和活力，作品时间要求在4分钟以内；比赛演出服装、CD伴奏音乐自备；每支参赛队伍30～40人；每个学生社团必须派代表参加，可以本社团出一支参赛队伍，也可以与其他社团组队参赛。</w:t>
      </w:r>
    </w:p>
    <w:p>
      <w:pPr>
        <w:spacing w:line="500" w:lineRule="exact"/>
        <w:ind w:firstLine="320" w:firstLineChars="100"/>
        <w:rPr>
          <w:rFonts w:ascii="黑体" w:hAnsi="黑体" w:eastAsia="黑体" w:cs="黑体"/>
          <w:kern w:val="0"/>
          <w:sz w:val="32"/>
          <w:szCs w:val="32"/>
        </w:rPr>
      </w:pPr>
      <w:r>
        <w:rPr>
          <w:rFonts w:hint="eastAsia" w:ascii="黑体" w:hAnsi="黑体" w:eastAsia="黑体" w:cs="黑体"/>
          <w:kern w:val="0"/>
          <w:sz w:val="32"/>
          <w:szCs w:val="32"/>
        </w:rPr>
        <w:t>五、评分细则</w:t>
      </w:r>
    </w:p>
    <w:tbl>
      <w:tblPr>
        <w:tblStyle w:val="9"/>
        <w:tblW w:w="8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5966"/>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387" w:type="dxa"/>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考评内容</w:t>
            </w:r>
          </w:p>
        </w:tc>
        <w:tc>
          <w:tcPr>
            <w:tcW w:w="5966" w:type="dxa"/>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考评标准</w:t>
            </w:r>
          </w:p>
        </w:tc>
        <w:tc>
          <w:tcPr>
            <w:tcW w:w="1187" w:type="dxa"/>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jc w:val="center"/>
        </w:trPr>
        <w:tc>
          <w:tcPr>
            <w:tcW w:w="1387" w:type="dxa"/>
            <w:vAlign w:val="center"/>
          </w:tcPr>
          <w:p>
            <w:pPr>
              <w:spacing w:line="500" w:lineRule="exact"/>
              <w:rPr>
                <w:rFonts w:ascii="宋体" w:hAnsi="宋体" w:eastAsia="宋体" w:cs="宋体"/>
                <w:sz w:val="28"/>
                <w:szCs w:val="28"/>
              </w:rPr>
            </w:pPr>
            <w:r>
              <w:rPr>
                <w:rFonts w:hint="eastAsia" w:ascii="宋体" w:hAnsi="宋体" w:eastAsia="宋体" w:cs="宋体"/>
                <w:sz w:val="28"/>
                <w:szCs w:val="28"/>
              </w:rPr>
              <w:t>1、特色分（20分）</w:t>
            </w:r>
          </w:p>
        </w:tc>
        <w:tc>
          <w:tcPr>
            <w:tcW w:w="5966" w:type="dxa"/>
            <w:vAlign w:val="center"/>
          </w:tcPr>
          <w:p>
            <w:pPr>
              <w:spacing w:line="500" w:lineRule="exact"/>
              <w:jc w:val="left"/>
              <w:rPr>
                <w:rFonts w:ascii="宋体" w:hAnsi="宋体" w:eastAsia="宋体" w:cs="宋体"/>
                <w:sz w:val="28"/>
                <w:szCs w:val="28"/>
              </w:rPr>
            </w:pPr>
            <w:r>
              <w:rPr>
                <w:rFonts w:hint="eastAsia" w:ascii="宋体" w:hAnsi="宋体" w:eastAsia="宋体" w:cs="宋体"/>
                <w:sz w:val="28"/>
                <w:szCs w:val="28"/>
              </w:rPr>
              <w:t>进退场、服装造型符合表演形式，舞蹈新颖，能展现本社团特色；</w:t>
            </w:r>
          </w:p>
          <w:p>
            <w:pPr>
              <w:spacing w:line="500" w:lineRule="exact"/>
              <w:jc w:val="left"/>
              <w:rPr>
                <w:rFonts w:ascii="宋体" w:hAnsi="宋体" w:eastAsia="宋体" w:cs="宋体"/>
                <w:sz w:val="28"/>
                <w:szCs w:val="28"/>
              </w:rPr>
            </w:pPr>
            <w:r>
              <w:rPr>
                <w:rFonts w:hint="eastAsia" w:ascii="宋体" w:hAnsi="宋体" w:eastAsia="宋体" w:cs="宋体"/>
                <w:sz w:val="28"/>
                <w:szCs w:val="28"/>
              </w:rPr>
              <w:t>注：（进场拖拉不整齐扣0～3分；服装不统一扣1分；节目不新颖、不能体现出本社团特色扣0～2分）</w:t>
            </w:r>
          </w:p>
        </w:tc>
        <w:tc>
          <w:tcPr>
            <w:tcW w:w="1187" w:type="dxa"/>
            <w:vAlign w:val="center"/>
          </w:tcPr>
          <w:p>
            <w:pPr>
              <w:spacing w:line="50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1387" w:type="dxa"/>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2、整齐分（35</w:t>
            </w:r>
            <w:r>
              <w:rPr>
                <w:rFonts w:ascii="宋体" w:hAnsi="宋体" w:eastAsia="宋体" w:cs="宋体"/>
                <w:sz w:val="28"/>
                <w:szCs w:val="28"/>
              </w:rPr>
              <w:t xml:space="preserve"> </w:t>
            </w:r>
            <w:r>
              <w:rPr>
                <w:rFonts w:hint="eastAsia" w:ascii="宋体" w:hAnsi="宋体" w:eastAsia="宋体" w:cs="宋体"/>
                <w:sz w:val="28"/>
                <w:szCs w:val="28"/>
              </w:rPr>
              <w:t>分）</w:t>
            </w:r>
          </w:p>
        </w:tc>
        <w:tc>
          <w:tcPr>
            <w:tcW w:w="5966" w:type="dxa"/>
            <w:vAlign w:val="center"/>
          </w:tcPr>
          <w:p>
            <w:pPr>
              <w:spacing w:line="500" w:lineRule="exact"/>
              <w:jc w:val="left"/>
              <w:rPr>
                <w:rFonts w:ascii="宋体" w:hAnsi="宋体" w:eastAsia="宋体" w:cs="宋体"/>
                <w:sz w:val="28"/>
                <w:szCs w:val="28"/>
              </w:rPr>
            </w:pPr>
            <w:r>
              <w:rPr>
                <w:rFonts w:hint="eastAsia" w:ascii="宋体" w:hAnsi="宋体" w:eastAsia="宋体" w:cs="宋体"/>
                <w:sz w:val="28"/>
                <w:szCs w:val="28"/>
              </w:rPr>
              <w:t>动作整齐、优美、符合音乐节拍、衔接自然、队形变化整齐度，舞蹈整体编排具有合理性、连贯性、完整性；</w:t>
            </w:r>
          </w:p>
          <w:p>
            <w:pPr>
              <w:spacing w:line="500" w:lineRule="exact"/>
              <w:jc w:val="left"/>
              <w:rPr>
                <w:rFonts w:ascii="宋体" w:hAnsi="宋体" w:eastAsia="宋体" w:cs="宋体"/>
                <w:sz w:val="28"/>
                <w:szCs w:val="28"/>
              </w:rPr>
            </w:pPr>
            <w:r>
              <w:rPr>
                <w:rFonts w:hint="eastAsia" w:ascii="宋体" w:hAnsi="宋体" w:eastAsia="宋体" w:cs="宋体"/>
                <w:sz w:val="28"/>
                <w:szCs w:val="28"/>
              </w:rPr>
              <w:t>注：（表演动作和队形变换不整齐扣0～4分；舞蹈衔接不连贯、节拍不合扣0～3分；舞蹈不完整扣0～2分）</w:t>
            </w:r>
          </w:p>
        </w:tc>
        <w:tc>
          <w:tcPr>
            <w:tcW w:w="1187" w:type="dxa"/>
            <w:vAlign w:val="center"/>
          </w:tcPr>
          <w:p>
            <w:pPr>
              <w:spacing w:line="50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8" w:hRule="atLeast"/>
          <w:jc w:val="center"/>
        </w:trPr>
        <w:tc>
          <w:tcPr>
            <w:tcW w:w="1387" w:type="dxa"/>
            <w:vAlign w:val="center"/>
          </w:tcPr>
          <w:p>
            <w:pPr>
              <w:spacing w:line="500" w:lineRule="exact"/>
              <w:rPr>
                <w:rFonts w:ascii="宋体" w:hAnsi="宋体" w:eastAsia="宋体" w:cs="宋体"/>
                <w:sz w:val="28"/>
                <w:szCs w:val="28"/>
              </w:rPr>
            </w:pPr>
            <w:r>
              <w:rPr>
                <w:rFonts w:hint="eastAsia" w:ascii="宋体" w:hAnsi="宋体" w:eastAsia="宋体" w:cs="宋体"/>
                <w:sz w:val="28"/>
                <w:szCs w:val="28"/>
              </w:rPr>
              <w:t>3、技术分（20分）</w:t>
            </w:r>
          </w:p>
        </w:tc>
        <w:tc>
          <w:tcPr>
            <w:tcW w:w="5966" w:type="dxa"/>
            <w:vAlign w:val="center"/>
          </w:tcPr>
          <w:p>
            <w:pPr>
              <w:spacing w:line="500" w:lineRule="exact"/>
              <w:jc w:val="left"/>
              <w:rPr>
                <w:rFonts w:ascii="宋体" w:hAnsi="宋体" w:eastAsia="宋体" w:cs="宋体"/>
                <w:sz w:val="28"/>
                <w:szCs w:val="28"/>
              </w:rPr>
            </w:pPr>
            <w:r>
              <w:rPr>
                <w:rFonts w:hint="eastAsia" w:ascii="宋体" w:hAnsi="宋体" w:eastAsia="宋体" w:cs="宋体"/>
                <w:sz w:val="28"/>
                <w:szCs w:val="28"/>
              </w:rPr>
              <w:t>动作的正确、到位、力度、难度等；</w:t>
            </w:r>
          </w:p>
          <w:p>
            <w:pPr>
              <w:spacing w:line="500" w:lineRule="exact"/>
              <w:jc w:val="left"/>
              <w:rPr>
                <w:rFonts w:ascii="宋体" w:hAnsi="宋体" w:eastAsia="宋体" w:cs="宋体"/>
                <w:sz w:val="28"/>
                <w:szCs w:val="28"/>
              </w:rPr>
            </w:pPr>
            <w:r>
              <w:rPr>
                <w:rFonts w:hint="eastAsia" w:ascii="宋体" w:hAnsi="宋体" w:eastAsia="宋体" w:cs="宋体"/>
                <w:sz w:val="28"/>
                <w:szCs w:val="28"/>
              </w:rPr>
              <w:t>注：（队员出现忘记动作的现象、动作不到位等扣0～3分；整体舞蹈动作简单、力度不够等扣0～3分）</w:t>
            </w:r>
          </w:p>
        </w:tc>
        <w:tc>
          <w:tcPr>
            <w:tcW w:w="1187" w:type="dxa"/>
            <w:vAlign w:val="center"/>
          </w:tcPr>
          <w:p>
            <w:pPr>
              <w:spacing w:line="50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9" w:hRule="atLeast"/>
          <w:jc w:val="center"/>
        </w:trPr>
        <w:tc>
          <w:tcPr>
            <w:tcW w:w="1387" w:type="dxa"/>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4、欣赏分（15分）</w:t>
            </w:r>
          </w:p>
        </w:tc>
        <w:tc>
          <w:tcPr>
            <w:tcW w:w="5966" w:type="dxa"/>
            <w:vAlign w:val="center"/>
          </w:tcPr>
          <w:p>
            <w:pPr>
              <w:spacing w:line="500" w:lineRule="exact"/>
              <w:jc w:val="left"/>
              <w:rPr>
                <w:rFonts w:ascii="宋体" w:hAnsi="宋体" w:eastAsia="宋体" w:cs="宋体"/>
                <w:sz w:val="28"/>
                <w:szCs w:val="28"/>
              </w:rPr>
            </w:pPr>
            <w:r>
              <w:rPr>
                <w:rFonts w:hint="eastAsia" w:ascii="宋体" w:hAnsi="宋体" w:eastAsia="宋体" w:cs="宋体"/>
                <w:sz w:val="28"/>
                <w:szCs w:val="28"/>
              </w:rPr>
              <w:t>欣赏分：精神饱满、动作的韵律感和节奏感，体现动感美，表演者表演过程中流露出一种良好的艺术气质，营造出一个良好的舞台效果；</w:t>
            </w:r>
          </w:p>
          <w:p>
            <w:pPr>
              <w:spacing w:line="500" w:lineRule="exact"/>
              <w:jc w:val="left"/>
              <w:rPr>
                <w:rFonts w:ascii="宋体" w:hAnsi="宋体" w:eastAsia="宋体" w:cs="宋体"/>
                <w:sz w:val="28"/>
                <w:szCs w:val="28"/>
              </w:rPr>
            </w:pPr>
            <w:r>
              <w:rPr>
                <w:rFonts w:hint="eastAsia" w:ascii="宋体" w:hAnsi="宋体" w:eastAsia="宋体" w:cs="宋体"/>
                <w:sz w:val="28"/>
                <w:szCs w:val="28"/>
              </w:rPr>
              <w:t>注：（队员精神状态不佳，态度消沉扣0～2分；动作缺乏动感，节奏感扣0～2分；现场氛围效果不明显扣0～2分）</w:t>
            </w:r>
          </w:p>
        </w:tc>
        <w:tc>
          <w:tcPr>
            <w:tcW w:w="1187" w:type="dxa"/>
            <w:vAlign w:val="center"/>
          </w:tcPr>
          <w:p>
            <w:pPr>
              <w:spacing w:line="50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1387" w:type="dxa"/>
            <w:vAlign w:val="center"/>
          </w:tcPr>
          <w:p>
            <w:pPr>
              <w:spacing w:line="500" w:lineRule="exact"/>
              <w:jc w:val="center"/>
              <w:rPr>
                <w:rFonts w:ascii="宋体" w:hAnsi="宋体" w:eastAsia="宋体" w:cs="宋体"/>
                <w:sz w:val="28"/>
                <w:szCs w:val="28"/>
              </w:rPr>
            </w:pPr>
            <w:r>
              <w:rPr>
                <w:rFonts w:hint="eastAsia" w:ascii="宋体" w:hAnsi="宋体" w:eastAsia="宋体" w:cs="宋体"/>
                <w:sz w:val="28"/>
                <w:szCs w:val="28"/>
              </w:rPr>
              <w:t>5、风采分</w:t>
            </w:r>
          </w:p>
          <w:p>
            <w:pPr>
              <w:spacing w:line="500" w:lineRule="exact"/>
              <w:jc w:val="center"/>
              <w:rPr>
                <w:rFonts w:ascii="宋体" w:hAnsi="宋体" w:eastAsia="宋体" w:cs="宋体"/>
                <w:sz w:val="28"/>
                <w:szCs w:val="28"/>
              </w:rPr>
            </w:pPr>
            <w:r>
              <w:rPr>
                <w:rFonts w:hint="eastAsia" w:ascii="宋体" w:hAnsi="宋体" w:eastAsia="宋体" w:cs="宋体"/>
                <w:sz w:val="28"/>
                <w:szCs w:val="28"/>
              </w:rPr>
              <w:t>（10分）</w:t>
            </w:r>
          </w:p>
        </w:tc>
        <w:tc>
          <w:tcPr>
            <w:tcW w:w="5966" w:type="dxa"/>
            <w:vAlign w:val="center"/>
          </w:tcPr>
          <w:p>
            <w:pPr>
              <w:spacing w:line="500" w:lineRule="exact"/>
              <w:jc w:val="left"/>
              <w:rPr>
                <w:rFonts w:ascii="宋体" w:hAnsi="宋体" w:eastAsia="宋体" w:cs="宋体"/>
                <w:sz w:val="28"/>
                <w:szCs w:val="28"/>
              </w:rPr>
            </w:pPr>
            <w:r>
              <w:rPr>
                <w:rFonts w:hint="eastAsia" w:ascii="宋体" w:hAnsi="宋体" w:eastAsia="宋体" w:cs="宋体"/>
                <w:sz w:val="28"/>
                <w:szCs w:val="28"/>
              </w:rPr>
              <w:t>舞蹈表演具有当代激情，抒发健康情怀，能够展现社团精神及大学生风采。</w:t>
            </w:r>
          </w:p>
          <w:p>
            <w:pPr>
              <w:spacing w:line="500" w:lineRule="exact"/>
              <w:jc w:val="left"/>
              <w:rPr>
                <w:rFonts w:ascii="宋体" w:hAnsi="宋体" w:eastAsia="宋体" w:cs="宋体"/>
                <w:sz w:val="28"/>
                <w:szCs w:val="28"/>
              </w:rPr>
            </w:pPr>
            <w:r>
              <w:rPr>
                <w:rFonts w:hint="eastAsia" w:ascii="宋体" w:hAnsi="宋体" w:eastAsia="宋体" w:cs="宋体"/>
                <w:sz w:val="28"/>
                <w:szCs w:val="28"/>
              </w:rPr>
              <w:t>注：（作品没有营造出青春活力，积极向上的氛围</w:t>
            </w:r>
            <w:r>
              <w:rPr>
                <w:rFonts w:hint="default" w:ascii="宋体" w:hAnsi="宋体" w:eastAsia="宋体" w:cs="宋体"/>
                <w:sz w:val="28"/>
                <w:szCs w:val="28"/>
                <w:lang w:val="en-US"/>
              </w:rPr>
              <w:t>扣</w:t>
            </w:r>
            <w:r>
              <w:rPr>
                <w:rFonts w:hint="eastAsia" w:ascii="宋体" w:hAnsi="宋体" w:eastAsia="宋体" w:cs="宋体"/>
                <w:sz w:val="28"/>
                <w:szCs w:val="28"/>
              </w:rPr>
              <w:t>0～3分）</w:t>
            </w:r>
          </w:p>
        </w:tc>
        <w:tc>
          <w:tcPr>
            <w:tcW w:w="1187" w:type="dxa"/>
            <w:vAlign w:val="center"/>
          </w:tcPr>
          <w:p>
            <w:pPr>
              <w:spacing w:line="500" w:lineRule="exact"/>
              <w:jc w:val="center"/>
              <w:rPr>
                <w:rFonts w:ascii="宋体" w:hAnsi="宋体" w:eastAsia="宋体" w:cs="宋体"/>
                <w:sz w:val="28"/>
                <w:szCs w:val="28"/>
              </w:rPr>
            </w:pPr>
          </w:p>
        </w:tc>
      </w:tr>
    </w:tbl>
    <w:p>
      <w:pPr>
        <w:spacing w:line="360" w:lineRule="auto"/>
        <w:rPr>
          <w:rFonts w:ascii="仿宋" w:hAnsi="仿宋" w:eastAsia="仿宋" w:cs="黑体"/>
          <w:kern w:val="0"/>
          <w:sz w:val="32"/>
          <w:szCs w:val="32"/>
        </w:rPr>
      </w:pPr>
      <w:r>
        <w:rPr>
          <w:rFonts w:hint="eastAsia" w:ascii="仿宋" w:hAnsi="仿宋" w:eastAsia="仿宋" w:cs="黑体"/>
          <w:kern w:val="0"/>
          <w:sz w:val="32"/>
          <w:szCs w:val="32"/>
        </w:rPr>
        <w:t>注：若参赛队伍的人数多于或少于规定的人数，则会在总分进行相应的扣分；（多于或少于规定人数2人以内扣3分；多于或少于4人以内扣5分；多于或少于5人以上的扣7分）。</w:t>
      </w:r>
    </w:p>
    <w:p>
      <w:pPr>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六、奖项设置</w:t>
      </w:r>
    </w:p>
    <w:p>
      <w:pPr>
        <w:spacing w:line="500" w:lineRule="exact"/>
        <w:ind w:firstLine="560"/>
        <w:rPr>
          <w:rFonts w:ascii="仿宋" w:hAnsi="仿宋" w:eastAsia="仿宋"/>
          <w:sz w:val="32"/>
          <w:szCs w:val="32"/>
        </w:rPr>
      </w:pPr>
      <w:r>
        <w:rPr>
          <w:rFonts w:hint="eastAsia" w:ascii="仿宋" w:hAnsi="仿宋" w:eastAsia="仿宋"/>
          <w:sz w:val="32"/>
          <w:szCs w:val="32"/>
        </w:rPr>
        <w:t>（一）团队奖：</w:t>
      </w:r>
    </w:p>
    <w:p>
      <w:pPr>
        <w:spacing w:line="500" w:lineRule="exact"/>
        <w:ind w:firstLine="560"/>
        <w:rPr>
          <w:rFonts w:ascii="仿宋" w:hAnsi="仿宋" w:eastAsia="仿宋"/>
          <w:sz w:val="32"/>
          <w:szCs w:val="32"/>
        </w:rPr>
      </w:pPr>
      <w:r>
        <w:rPr>
          <w:rFonts w:hint="eastAsia" w:ascii="仿宋" w:hAnsi="仿宋" w:eastAsia="仿宋"/>
          <w:sz w:val="32"/>
          <w:szCs w:val="32"/>
        </w:rPr>
        <w:t>1、一等奖一名、二等奖两名、三等奖三名。</w:t>
      </w:r>
    </w:p>
    <w:p>
      <w:pPr>
        <w:spacing w:line="500" w:lineRule="exact"/>
        <w:ind w:firstLine="560"/>
        <w:rPr>
          <w:rFonts w:ascii="仿宋" w:hAnsi="仿宋" w:eastAsia="仿宋"/>
          <w:sz w:val="32"/>
          <w:szCs w:val="32"/>
        </w:rPr>
      </w:pPr>
      <w:r>
        <w:rPr>
          <w:rFonts w:hint="eastAsia" w:ascii="仿宋" w:hAnsi="仿宋" w:eastAsia="仿宋"/>
          <w:sz w:val="32"/>
          <w:szCs w:val="32"/>
        </w:rPr>
        <w:t>2、最佳创意奖、最佳精神面貌奖各一名。</w:t>
      </w:r>
    </w:p>
    <w:p>
      <w:pPr>
        <w:spacing w:line="500" w:lineRule="exact"/>
        <w:ind w:firstLine="560"/>
        <w:rPr>
          <w:rFonts w:ascii="仿宋" w:hAnsi="仿宋" w:eastAsia="仿宋"/>
          <w:sz w:val="32"/>
          <w:szCs w:val="32"/>
        </w:rPr>
      </w:pPr>
      <w:r>
        <w:rPr>
          <w:rFonts w:hint="eastAsia" w:ascii="仿宋" w:hAnsi="仿宋" w:eastAsia="仿宋"/>
          <w:sz w:val="32"/>
          <w:szCs w:val="32"/>
        </w:rPr>
        <w:t>（二）个人奖：</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1、“优秀个人”</w:t>
      </w:r>
      <w:r>
        <w:rPr>
          <w:rFonts w:hint="eastAsia" w:ascii="仿宋" w:hAnsi="仿宋" w:eastAsia="仿宋"/>
          <w:sz w:val="32"/>
          <w:szCs w:val="32"/>
          <w:lang w:val="en-US" w:eastAsia="zh-CN"/>
        </w:rPr>
        <w:t>奖项若干名</w:t>
      </w:r>
      <w:r>
        <w:rPr>
          <w:rFonts w:hint="eastAsia" w:ascii="仿宋" w:hAnsi="仿宋" w:eastAsia="仿宋"/>
          <w:sz w:val="32"/>
          <w:szCs w:val="32"/>
        </w:rPr>
        <w:t>。</w:t>
      </w:r>
    </w:p>
    <w:p>
      <w:pPr>
        <w:spacing w:line="500" w:lineRule="exact"/>
        <w:ind w:firstLine="640" w:firstLineChars="200"/>
        <w:rPr>
          <w:rFonts w:ascii="仿宋" w:hAnsi="仿宋" w:eastAsia="仿宋" w:cs="仿宋"/>
          <w:sz w:val="32"/>
          <w:szCs w:val="32"/>
        </w:rPr>
      </w:pPr>
      <w:r>
        <w:rPr>
          <w:rFonts w:hint="eastAsia" w:ascii="黑体" w:hAnsi="黑体" w:eastAsia="黑体" w:cs="黑体"/>
          <w:kern w:val="0"/>
          <w:sz w:val="32"/>
          <w:szCs w:val="32"/>
        </w:rPr>
        <w:t>七、大赛联系人</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韦文王  联系方式：</w:t>
      </w:r>
      <w:r>
        <w:rPr>
          <w:rFonts w:ascii="仿宋" w:hAnsi="仿宋" w:eastAsia="仿宋" w:cs="仿宋"/>
          <w:sz w:val="32"/>
          <w:szCs w:val="32"/>
        </w:rPr>
        <w:t>14736274443</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QQ:</w:t>
      </w:r>
      <w:r>
        <w:t xml:space="preserve"> </w:t>
      </w:r>
      <w:r>
        <w:rPr>
          <w:rFonts w:ascii="仿宋" w:hAnsi="仿宋" w:eastAsia="仿宋" w:cs="仿宋"/>
          <w:sz w:val="32"/>
          <w:szCs w:val="32"/>
        </w:rPr>
        <w:t>2315670854</w:t>
      </w:r>
    </w:p>
    <w:p>
      <w:pPr>
        <w:spacing w:line="500" w:lineRule="exact"/>
        <w:ind w:firstLine="640" w:firstLineChars="200"/>
        <w:rPr>
          <w:rFonts w:ascii="仿宋" w:hAnsi="仿宋" w:eastAsia="仿宋" w:cs="仿宋"/>
          <w:sz w:val="32"/>
          <w:szCs w:val="32"/>
        </w:rPr>
      </w:pPr>
      <w:r>
        <w:rPr>
          <w:rFonts w:hint="eastAsia" w:ascii="仿宋" w:hAnsi="仿宋" w:eastAsia="仿宋" w:cs="仿宋"/>
          <w:sz w:val="32"/>
          <w:szCs w:val="32"/>
        </w:rPr>
        <w:t>未尽事宜，另行通知。</w:t>
      </w:r>
    </w:p>
    <w:p>
      <w:pPr>
        <w:spacing w:line="5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附件：南宁学院第七届学生社团文化艺术节之第五届学生社团集体舞大赛报名表</w:t>
      </w:r>
    </w:p>
    <w:p>
      <w:pPr>
        <w:spacing w:line="500" w:lineRule="exact"/>
        <w:ind w:firstLine="640" w:firstLineChars="200"/>
        <w:jc w:val="left"/>
        <w:rPr>
          <w:rFonts w:ascii="仿宋" w:hAnsi="仿宋" w:eastAsia="仿宋" w:cs="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r>
        <w:rPr>
          <w:rFonts w:hint="eastAsia" w:ascii="宋体" w:hAnsi="宋体" w:eastAsia="宋体"/>
          <w:sz w:val="28"/>
          <w:szCs w:val="28"/>
          <w:u w:val="thick"/>
          <w:lang w:eastAsia="zh-CN"/>
        </w:rPr>
        <w:drawing>
          <wp:anchor distT="0" distB="0" distL="114300" distR="114300" simplePos="0" relativeHeight="251669504" behindDoc="0" locked="0" layoutInCell="1" allowOverlap="1">
            <wp:simplePos x="0" y="0"/>
            <wp:positionH relativeFrom="column">
              <wp:posOffset>4105275</wp:posOffset>
            </wp:positionH>
            <wp:positionV relativeFrom="paragraph">
              <wp:posOffset>231775</wp:posOffset>
            </wp:positionV>
            <wp:extent cx="1532255" cy="1532255"/>
            <wp:effectExtent l="0" t="0" r="10795" b="10795"/>
            <wp:wrapNone/>
            <wp:docPr id="5" name="图片 5" descr="校团委电子档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校团委电子档印章"/>
                    <pic:cNvPicPr>
                      <a:picLocks noChangeAspect="1"/>
                    </pic:cNvPicPr>
                  </pic:nvPicPr>
                  <pic:blipFill>
                    <a:blip r:embed="rId4"/>
                    <a:stretch>
                      <a:fillRect/>
                    </a:stretch>
                  </pic:blipFill>
                  <pic:spPr>
                    <a:xfrm>
                      <a:off x="0" y="0"/>
                      <a:ext cx="1532255" cy="1532255"/>
                    </a:xfrm>
                    <a:prstGeom prst="rect">
                      <a:avLst/>
                    </a:prstGeom>
                  </pic:spPr>
                </pic:pic>
              </a:graphicData>
            </a:graphic>
          </wp:anchor>
        </w:drawing>
      </w:r>
    </w:p>
    <w:p>
      <w:pPr>
        <w:spacing w:line="500" w:lineRule="exact"/>
        <w:rPr>
          <w:rFonts w:ascii="仿宋" w:hAnsi="仿宋" w:eastAsia="仿宋"/>
          <w:sz w:val="32"/>
          <w:szCs w:val="32"/>
        </w:rPr>
      </w:pPr>
    </w:p>
    <w:p>
      <w:pPr>
        <w:spacing w:line="50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 xml:space="preserve"> 共青团南宁学院委员会</w:t>
      </w:r>
    </w:p>
    <w:p>
      <w:pPr>
        <w:wordWrap w:val="0"/>
        <w:spacing w:line="50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 xml:space="preserve">                                   201</w:t>
      </w:r>
      <w:r>
        <w:rPr>
          <w:rFonts w:ascii="仿宋" w:hAnsi="仿宋" w:eastAsia="仿宋" w:cs="仿宋"/>
          <w:sz w:val="32"/>
          <w:szCs w:val="32"/>
        </w:rPr>
        <w:t>9</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 xml:space="preserve">日 </w:t>
      </w:r>
    </w:p>
    <w:p>
      <w:pPr>
        <w:spacing w:line="500" w:lineRule="exact"/>
        <w:ind w:firstLine="640" w:firstLineChars="200"/>
        <w:jc w:val="right"/>
        <w:rPr>
          <w:rFonts w:ascii="仿宋" w:hAnsi="仿宋" w:eastAsia="仿宋" w:cs="仿宋"/>
          <w:sz w:val="32"/>
          <w:szCs w:val="32"/>
        </w:rPr>
      </w:pPr>
    </w:p>
    <w:p>
      <w:pPr>
        <w:spacing w:line="500" w:lineRule="exact"/>
        <w:ind w:firstLine="640" w:firstLineChars="200"/>
        <w:jc w:val="right"/>
        <w:rPr>
          <w:rFonts w:ascii="仿宋" w:hAnsi="仿宋" w:eastAsia="仿宋" w:cs="仿宋"/>
          <w:sz w:val="32"/>
          <w:szCs w:val="32"/>
        </w:rPr>
      </w:pPr>
    </w:p>
    <w:p>
      <w:pPr>
        <w:spacing w:line="500" w:lineRule="exact"/>
        <w:rPr>
          <w:rFonts w:ascii="仿宋" w:hAnsi="仿宋" w:eastAsia="仿宋" w:cs="仿宋"/>
          <w:sz w:val="32"/>
          <w:szCs w:val="32"/>
        </w:rPr>
      </w:pPr>
      <w:r>
        <w:rPr>
          <w:rFonts w:hint="eastAsia" w:ascii="仿宋" w:hAnsi="仿宋" w:eastAsia="仿宋" w:cs="仿宋"/>
          <w:sz w:val="32"/>
          <w:szCs w:val="32"/>
        </w:rPr>
        <w:t>附件3-1：</w:t>
      </w:r>
    </w:p>
    <w:p>
      <w:pPr>
        <w:widowControl/>
        <w:jc w:val="center"/>
        <w:rPr>
          <w:rFonts w:ascii="宋体" w:hAnsi="宋体"/>
          <w:bCs/>
          <w:kern w:val="0"/>
          <w:sz w:val="44"/>
          <w:szCs w:val="44"/>
        </w:rPr>
      </w:pPr>
      <w:r>
        <w:rPr>
          <w:rFonts w:hint="eastAsia" w:ascii="宋体" w:hAnsi="宋体"/>
          <w:bCs/>
          <w:kern w:val="0"/>
          <w:sz w:val="44"/>
          <w:szCs w:val="44"/>
        </w:rPr>
        <w:t>南宁学院第七届学生社团文化艺术节之第五届学生社团集体舞大赛报名表</w:t>
      </w:r>
    </w:p>
    <w:tbl>
      <w:tblPr>
        <w:tblStyle w:val="8"/>
        <w:tblpPr w:leftFromText="180" w:rightFromText="180" w:vertAnchor="text" w:horzAnchor="page" w:tblpX="1660" w:tblpY="303"/>
        <w:tblOverlap w:val="never"/>
        <w:tblW w:w="9039" w:type="dxa"/>
        <w:tblInd w:w="0" w:type="dxa"/>
        <w:tblLayout w:type="fixed"/>
        <w:tblCellMar>
          <w:top w:w="0" w:type="dxa"/>
          <w:left w:w="108" w:type="dxa"/>
          <w:bottom w:w="0" w:type="dxa"/>
          <w:right w:w="108" w:type="dxa"/>
        </w:tblCellMar>
      </w:tblPr>
      <w:tblGrid>
        <w:gridCol w:w="1809"/>
        <w:gridCol w:w="1418"/>
        <w:gridCol w:w="2197"/>
        <w:gridCol w:w="213"/>
        <w:gridCol w:w="1557"/>
        <w:gridCol w:w="245"/>
        <w:gridCol w:w="1600"/>
      </w:tblGrid>
      <w:tr>
        <w:tblPrEx>
          <w:tblLayout w:type="fixed"/>
          <w:tblCellMar>
            <w:top w:w="0" w:type="dxa"/>
            <w:left w:w="108" w:type="dxa"/>
            <w:bottom w:w="0" w:type="dxa"/>
            <w:right w:w="108" w:type="dxa"/>
          </w:tblCellMar>
        </w:tblPrEx>
        <w:trPr>
          <w:cantSplit/>
          <w:trHeight w:val="617"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节目名称</w:t>
            </w:r>
          </w:p>
        </w:tc>
        <w:tc>
          <w:tcPr>
            <w:tcW w:w="3828" w:type="dxa"/>
            <w:gridSpan w:val="3"/>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557"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节目时长</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710"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参赛队名</w:t>
            </w:r>
          </w:p>
        </w:tc>
        <w:tc>
          <w:tcPr>
            <w:tcW w:w="3828" w:type="dxa"/>
            <w:gridSpan w:val="3"/>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 xml:space="preserve">  </w:t>
            </w:r>
          </w:p>
        </w:tc>
        <w:tc>
          <w:tcPr>
            <w:tcW w:w="1557"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参赛人数</w:t>
            </w:r>
          </w:p>
        </w:tc>
        <w:tc>
          <w:tcPr>
            <w:tcW w:w="1845"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 xml:space="preserve">  </w:t>
            </w:r>
          </w:p>
        </w:tc>
      </w:tr>
      <w:tr>
        <w:tblPrEx>
          <w:tblLayout w:type="fixed"/>
          <w:tblCellMar>
            <w:top w:w="0" w:type="dxa"/>
            <w:left w:w="108" w:type="dxa"/>
            <w:bottom w:w="0" w:type="dxa"/>
            <w:right w:w="108" w:type="dxa"/>
          </w:tblCellMar>
        </w:tblPrEx>
        <w:trPr>
          <w:cantSplit/>
          <w:trHeight w:val="73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选送社团</w:t>
            </w:r>
          </w:p>
        </w:tc>
        <w:tc>
          <w:tcPr>
            <w:tcW w:w="7230" w:type="dxa"/>
            <w:gridSpan w:val="6"/>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53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sz w:val="28"/>
                <w:szCs w:val="28"/>
              </w:rPr>
              <w:t>负责人</w:t>
            </w:r>
          </w:p>
        </w:tc>
        <w:tc>
          <w:tcPr>
            <w:tcW w:w="7230" w:type="dxa"/>
            <w:gridSpan w:val="6"/>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538"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firstLine="280" w:firstLineChars="100"/>
              <w:rPr>
                <w:rFonts w:ascii="仿宋" w:hAnsi="仿宋" w:eastAsia="仿宋" w:cs="仿宋"/>
                <w:sz w:val="28"/>
                <w:szCs w:val="28"/>
              </w:rPr>
            </w:pPr>
            <w:r>
              <w:rPr>
                <w:rFonts w:hint="eastAsia" w:ascii="仿宋" w:hAnsi="仿宋" w:eastAsia="仿宋" w:cs="仿宋"/>
                <w:sz w:val="28"/>
                <w:szCs w:val="28"/>
              </w:rPr>
              <w:t>联系方式</w:t>
            </w:r>
          </w:p>
        </w:tc>
        <w:tc>
          <w:tcPr>
            <w:tcW w:w="3615" w:type="dxa"/>
            <w:gridSpan w:val="2"/>
            <w:tcBorders>
              <w:top w:val="single" w:color="auto" w:sz="4" w:space="0"/>
              <w:left w:val="single" w:color="auto" w:sz="4" w:space="0"/>
              <w:bottom w:val="single" w:color="auto" w:sz="4" w:space="0"/>
              <w:right w:val="single" w:color="auto" w:sz="4" w:space="0"/>
            </w:tcBorders>
            <w:vAlign w:val="center"/>
          </w:tcPr>
          <w:p>
            <w:pPr>
              <w:ind w:right="-20"/>
              <w:jc w:val="left"/>
              <w:rPr>
                <w:rFonts w:ascii="仿宋" w:hAnsi="仿宋" w:eastAsia="仿宋"/>
                <w:sz w:val="28"/>
                <w:szCs w:val="28"/>
              </w:rPr>
            </w:pPr>
            <w:r>
              <w:rPr>
                <w:rFonts w:hint="eastAsia" w:ascii="仿宋" w:hAnsi="仿宋" w:eastAsia="仿宋" w:cs="仿宋"/>
                <w:sz w:val="28"/>
                <w:szCs w:val="28"/>
              </w:rPr>
              <w:t>电话</w:t>
            </w:r>
          </w:p>
        </w:tc>
        <w:tc>
          <w:tcPr>
            <w:tcW w:w="3615" w:type="dxa"/>
            <w:gridSpan w:val="4"/>
            <w:tcBorders>
              <w:top w:val="single" w:color="auto" w:sz="4" w:space="0"/>
              <w:left w:val="single" w:color="auto" w:sz="4" w:space="0"/>
              <w:bottom w:val="single" w:color="auto" w:sz="4" w:space="0"/>
              <w:right w:val="single" w:color="auto" w:sz="4" w:space="0"/>
            </w:tcBorders>
            <w:vAlign w:val="center"/>
          </w:tcPr>
          <w:p>
            <w:pPr>
              <w:ind w:right="-20"/>
              <w:jc w:val="left"/>
              <w:rPr>
                <w:rFonts w:ascii="仿宋" w:hAnsi="仿宋" w:eastAsia="仿宋"/>
                <w:sz w:val="28"/>
                <w:szCs w:val="28"/>
              </w:rPr>
            </w:pPr>
            <w:r>
              <w:rPr>
                <w:rFonts w:hint="eastAsia" w:ascii="仿宋" w:hAnsi="仿宋" w:eastAsia="仿宋" w:cs="仿宋"/>
                <w:sz w:val="28"/>
                <w:szCs w:val="28"/>
              </w:rPr>
              <w:t>QQ</w:t>
            </w:r>
          </w:p>
        </w:tc>
      </w:tr>
      <w:tr>
        <w:tblPrEx>
          <w:tblLayout w:type="fixed"/>
          <w:tblCellMar>
            <w:top w:w="0" w:type="dxa"/>
            <w:left w:w="108" w:type="dxa"/>
            <w:bottom w:w="0" w:type="dxa"/>
            <w:right w:w="108" w:type="dxa"/>
          </w:tblCellMar>
        </w:tblPrEx>
        <w:trPr>
          <w:cantSplit/>
          <w:trHeight w:val="470"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队员姓名</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学院班级</w:t>
            </w: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所属社团</w:t>
            </w: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r>
              <w:rPr>
                <w:rFonts w:ascii="仿宋" w:hAnsi="仿宋" w:eastAsia="仿宋" w:cs="仿宋"/>
                <w:sz w:val="28"/>
                <w:szCs w:val="28"/>
              </w:rPr>
              <w:t>备注</w:t>
            </w: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r>
        <w:tblPrEx>
          <w:tblLayout w:type="fixed"/>
          <w:tblCellMar>
            <w:top w:w="0" w:type="dxa"/>
            <w:left w:w="108" w:type="dxa"/>
            <w:bottom w:w="0" w:type="dxa"/>
            <w:right w:w="108" w:type="dxa"/>
          </w:tblCellMar>
        </w:tblPrEx>
        <w:trPr>
          <w:cantSplit/>
          <w:trHeight w:val="409" w:hRule="atLeast"/>
        </w:trPr>
        <w:tc>
          <w:tcPr>
            <w:tcW w:w="1809"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2410"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802" w:type="dxa"/>
            <w:gridSpan w:val="2"/>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ind w:right="-20"/>
              <w:jc w:val="center"/>
              <w:rPr>
                <w:rFonts w:ascii="仿宋" w:hAnsi="仿宋" w:eastAsia="仿宋"/>
                <w:sz w:val="28"/>
                <w:szCs w:val="28"/>
              </w:rPr>
            </w:pPr>
          </w:p>
        </w:tc>
      </w:tr>
    </w:tbl>
    <w:p>
      <w:pPr>
        <w:spacing w:line="460" w:lineRule="exact"/>
        <w:ind w:right="-105" w:rightChars="-50"/>
        <w:jc w:val="left"/>
        <w:rPr>
          <w:rFonts w:ascii="仿宋" w:hAnsi="仿宋" w:eastAsia="仿宋" w:cs="黑体"/>
          <w:snapToGrid w:val="0"/>
          <w:kern w:val="0"/>
          <w:sz w:val="32"/>
          <w:szCs w:val="32"/>
          <w:lang w:val="zh-CN"/>
        </w:rPr>
      </w:pPr>
      <w:r>
        <w:rPr>
          <w:rFonts w:hint="eastAsia" w:ascii="仿宋" w:hAnsi="仿宋" w:eastAsia="仿宋" w:cs="黑体"/>
          <w:snapToGrid w:val="0"/>
          <w:kern w:val="0"/>
          <w:sz w:val="32"/>
          <w:szCs w:val="32"/>
          <w:lang w:val="zh-CN"/>
        </w:rPr>
        <w:t>附件</w:t>
      </w:r>
      <w:r>
        <w:rPr>
          <w:rFonts w:hint="eastAsia" w:ascii="仿宋" w:hAnsi="仿宋" w:eastAsia="仿宋" w:cs="黑体"/>
          <w:snapToGrid w:val="0"/>
          <w:kern w:val="0"/>
          <w:sz w:val="32"/>
          <w:szCs w:val="32"/>
        </w:rPr>
        <w:t>4</w:t>
      </w:r>
    </w:p>
    <w:p>
      <w:pPr>
        <w:spacing w:line="60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201</w:t>
      </w:r>
      <w:r>
        <w:rPr>
          <w:rFonts w:ascii="方正小标宋简体" w:hAnsi="方正小标宋简体" w:eastAsia="方正小标宋简体" w:cs="方正小标宋简体"/>
          <w:sz w:val="44"/>
          <w:szCs w:val="44"/>
          <w:lang w:val="zh-CN"/>
        </w:rPr>
        <w:t>9</w:t>
      </w:r>
      <w:r>
        <w:rPr>
          <w:rFonts w:hint="eastAsia" w:ascii="方正小标宋简体" w:hAnsi="方正小标宋简体" w:eastAsia="方正小标宋简体" w:cs="方正小标宋简体"/>
          <w:sz w:val="44"/>
          <w:szCs w:val="44"/>
          <w:lang w:val="zh-CN"/>
        </w:rPr>
        <w:t>年南宁学院第七届学生社团文化艺术节</w:t>
      </w:r>
    </w:p>
    <w:p>
      <w:pPr>
        <w:spacing w:line="600" w:lineRule="exact"/>
        <w:jc w:val="center"/>
        <w:rPr>
          <w:rFonts w:ascii="方正小标宋简体" w:hAnsi="方正小标宋简体" w:eastAsia="方正小标宋简体" w:cs="方正小标宋简体"/>
          <w:sz w:val="44"/>
          <w:szCs w:val="44"/>
          <w:lang w:val="zh-CN"/>
        </w:rPr>
      </w:pPr>
      <w:r>
        <w:rPr>
          <w:rFonts w:hint="eastAsia" w:ascii="方正小标宋简体" w:hAnsi="方正小标宋简体" w:eastAsia="方正小标宋简体" w:cs="方正小标宋简体"/>
          <w:sz w:val="44"/>
          <w:szCs w:val="44"/>
          <w:lang w:val="zh-CN"/>
        </w:rPr>
        <w:t>活动总结材料一览表</w:t>
      </w:r>
    </w:p>
    <w:p>
      <w:pPr>
        <w:spacing w:line="560" w:lineRule="exact"/>
        <w:jc w:val="center"/>
        <w:rPr>
          <w:rFonts w:ascii="方正小标宋简体" w:hAnsi="方正小标宋简体" w:eastAsia="方正小标宋简体" w:cs="方正小标宋简体"/>
          <w:sz w:val="36"/>
          <w:szCs w:val="36"/>
        </w:rPr>
      </w:pPr>
    </w:p>
    <w:tbl>
      <w:tblPr>
        <w:tblStyle w:val="8"/>
        <w:tblpPr w:leftFromText="180" w:rightFromText="180" w:vertAnchor="text" w:horzAnchor="page" w:tblpX="1882" w:tblpY="154"/>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3"/>
        <w:gridCol w:w="1468"/>
        <w:gridCol w:w="4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b/>
                <w:bCs/>
                <w:snapToGrid w:val="0"/>
                <w:kern w:val="0"/>
                <w:sz w:val="28"/>
                <w:szCs w:val="28"/>
              </w:rPr>
            </w:pPr>
            <w:r>
              <w:rPr>
                <w:rFonts w:hint="eastAsia" w:ascii="仿宋" w:hAnsi="仿宋" w:eastAsia="仿宋" w:cs="仿宋_GB2312"/>
                <w:b/>
                <w:bCs/>
                <w:snapToGrid w:val="0"/>
                <w:kern w:val="0"/>
                <w:sz w:val="28"/>
                <w:szCs w:val="28"/>
              </w:rPr>
              <w:t>材料名称</w:t>
            </w:r>
          </w:p>
        </w:tc>
        <w:tc>
          <w:tcPr>
            <w:tcW w:w="14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b/>
                <w:bCs/>
                <w:snapToGrid w:val="0"/>
                <w:kern w:val="0"/>
                <w:sz w:val="28"/>
                <w:szCs w:val="28"/>
              </w:rPr>
            </w:pPr>
            <w:r>
              <w:rPr>
                <w:rFonts w:hint="eastAsia" w:ascii="仿宋" w:hAnsi="仿宋" w:eastAsia="仿宋" w:cs="仿宋_GB2312"/>
                <w:b/>
                <w:bCs/>
                <w:snapToGrid w:val="0"/>
                <w:kern w:val="0"/>
                <w:sz w:val="28"/>
                <w:szCs w:val="28"/>
              </w:rPr>
              <w:t>数量</w:t>
            </w:r>
          </w:p>
        </w:tc>
        <w:tc>
          <w:tcPr>
            <w:tcW w:w="4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b/>
                <w:bCs/>
                <w:snapToGrid w:val="0"/>
                <w:kern w:val="0"/>
                <w:sz w:val="28"/>
                <w:szCs w:val="28"/>
              </w:rPr>
            </w:pPr>
            <w:r>
              <w:rPr>
                <w:rFonts w:hint="eastAsia" w:ascii="仿宋" w:hAnsi="仿宋" w:eastAsia="仿宋" w:cs="仿宋_GB2312"/>
                <w:b/>
                <w:bCs/>
                <w:snapToGrid w:val="0"/>
                <w:kern w:val="0"/>
                <w:sz w:val="28"/>
                <w:szCs w:val="2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snapToGrid w:val="0"/>
                <w:kern w:val="0"/>
                <w:sz w:val="28"/>
                <w:szCs w:val="28"/>
              </w:rPr>
            </w:pPr>
            <w:r>
              <w:rPr>
                <w:rFonts w:hint="eastAsia" w:ascii="仿宋" w:hAnsi="仿宋" w:eastAsia="仿宋" w:cs="仿宋_GB2312"/>
                <w:sz w:val="28"/>
                <w:szCs w:val="28"/>
                <w:lang w:val="zh-CN"/>
              </w:rPr>
              <w:t>活动总结</w:t>
            </w:r>
          </w:p>
        </w:tc>
        <w:tc>
          <w:tcPr>
            <w:tcW w:w="14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snapToGrid w:val="0"/>
                <w:kern w:val="0"/>
                <w:sz w:val="28"/>
                <w:szCs w:val="28"/>
              </w:rPr>
            </w:pPr>
            <w:r>
              <w:rPr>
                <w:rFonts w:hint="eastAsia" w:ascii="仿宋" w:hAnsi="仿宋" w:eastAsia="仿宋" w:cs="仿宋_GB2312"/>
                <w:sz w:val="28"/>
                <w:szCs w:val="28"/>
              </w:rPr>
              <w:t>1篇</w:t>
            </w:r>
          </w:p>
        </w:tc>
        <w:tc>
          <w:tcPr>
            <w:tcW w:w="4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主要反映社团活动开展情况、参与规模、主要做法及成效。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2" w:hRule="atLeast"/>
        </w:trPr>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活动图片</w:t>
            </w:r>
          </w:p>
        </w:tc>
        <w:tc>
          <w:tcPr>
            <w:tcW w:w="14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10张</w:t>
            </w:r>
          </w:p>
        </w:tc>
        <w:tc>
          <w:tcPr>
            <w:tcW w:w="4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1.照片以JPEG格式保存在文件夹中，文件夹命名为“社团+照片”。</w:t>
            </w:r>
          </w:p>
          <w:p>
            <w:pPr>
              <w:autoSpaceDE w:val="0"/>
              <w:autoSpaceDN w:val="0"/>
              <w:adjustRightInd w:val="0"/>
              <w:snapToGrid w:val="0"/>
              <w:spacing w:line="400" w:lineRule="exact"/>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2.要求照片比较清晰，分辨率在1280×960以上，只需电子版，每张图片应有相应解释说明。</w:t>
            </w:r>
          </w:p>
          <w:p>
            <w:pPr>
              <w:autoSpaceDE w:val="0"/>
              <w:autoSpaceDN w:val="0"/>
              <w:adjustRightInd w:val="0"/>
              <w:snapToGrid w:val="0"/>
              <w:spacing w:line="400" w:lineRule="exact"/>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3.照片能直观反映活动内容, 能够突出社团旗帜或标识、突出活动情况（注意</w:t>
            </w:r>
            <w:r>
              <w:rPr>
                <w:rFonts w:hint="default" w:ascii="仿宋" w:hAnsi="仿宋" w:eastAsia="仿宋" w:cs="仿宋_GB2312"/>
                <w:snapToGrid w:val="0"/>
                <w:kern w:val="0"/>
                <w:sz w:val="28"/>
                <w:szCs w:val="28"/>
                <w:lang w:val="en-US"/>
              </w:rPr>
              <w:t>:</w:t>
            </w:r>
            <w:r>
              <w:rPr>
                <w:rFonts w:hint="eastAsia" w:ascii="仿宋" w:hAnsi="仿宋" w:eastAsia="仿宋" w:cs="仿宋_GB2312"/>
                <w:snapToGrid w:val="0"/>
                <w:kern w:val="0"/>
                <w:sz w:val="28"/>
                <w:szCs w:val="28"/>
              </w:rPr>
              <w:t>活动照片要有代表意义，合影只需一张），不接受个人照、风景照、实物照以及与社团活动毫无关系的照片。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活动心得体会</w:t>
            </w:r>
          </w:p>
        </w:tc>
        <w:tc>
          <w:tcPr>
            <w:tcW w:w="14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3-5篇</w:t>
            </w:r>
          </w:p>
        </w:tc>
        <w:tc>
          <w:tcPr>
            <w:tcW w:w="4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参与社团活动</w:t>
            </w:r>
            <w:r>
              <w:rPr>
                <w:rFonts w:hint="default" w:ascii="仿宋" w:hAnsi="仿宋" w:eastAsia="仿宋" w:cs="仿宋_GB2312"/>
                <w:snapToGrid w:val="0"/>
                <w:kern w:val="0"/>
                <w:sz w:val="28"/>
                <w:szCs w:val="28"/>
                <w:lang w:val="en-US"/>
              </w:rPr>
              <w:t>的</w:t>
            </w:r>
            <w:r>
              <w:rPr>
                <w:rFonts w:hint="eastAsia" w:ascii="仿宋" w:hAnsi="仿宋" w:eastAsia="仿宋" w:cs="仿宋_GB2312"/>
                <w:snapToGrid w:val="0"/>
                <w:kern w:val="0"/>
                <w:sz w:val="28"/>
                <w:szCs w:val="28"/>
              </w:rPr>
              <w:t>会员写心得体会（200字内，上交电子档）。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224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媒体报道情况</w:t>
            </w:r>
          </w:p>
        </w:tc>
        <w:tc>
          <w:tcPr>
            <w:tcW w:w="146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jc w:val="center"/>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1-2篇</w:t>
            </w:r>
          </w:p>
        </w:tc>
        <w:tc>
          <w:tcPr>
            <w:tcW w:w="49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ascii="仿宋" w:hAnsi="仿宋" w:eastAsia="仿宋" w:cs="仿宋_GB2312"/>
                <w:snapToGrid w:val="0"/>
                <w:kern w:val="0"/>
                <w:sz w:val="28"/>
                <w:szCs w:val="28"/>
              </w:rPr>
            </w:pPr>
            <w:r>
              <w:rPr>
                <w:rFonts w:hint="eastAsia" w:ascii="仿宋" w:hAnsi="仿宋" w:eastAsia="仿宋" w:cs="仿宋_GB2312"/>
                <w:snapToGrid w:val="0"/>
                <w:kern w:val="0"/>
                <w:sz w:val="28"/>
                <w:szCs w:val="28"/>
              </w:rPr>
              <w:t>通过微信公众平台（学校官微、学生社团联合会）、易班、微博等，请简要写出媒体报道情况，并附上媒体报道链接，格式统一为“媒体名称+新闻报道名称+新闻链接”。</w:t>
            </w:r>
          </w:p>
        </w:tc>
      </w:tr>
    </w:tbl>
    <w:p>
      <w:pPr>
        <w:autoSpaceDE w:val="0"/>
        <w:autoSpaceDN w:val="0"/>
        <w:adjustRightInd w:val="0"/>
        <w:snapToGrid w:val="0"/>
        <w:spacing w:line="480" w:lineRule="exact"/>
        <w:rPr>
          <w:rFonts w:ascii="方正小标宋简体" w:hAnsi="Times New Roman" w:eastAsia="方正小标宋简体" w:cs="方正小标宋简体"/>
          <w:sz w:val="40"/>
          <w:szCs w:val="40"/>
        </w:rPr>
      </w:pPr>
    </w:p>
    <w:p>
      <w:pPr>
        <w:spacing w:line="460" w:lineRule="exact"/>
        <w:rPr>
          <w:rFonts w:ascii="仿宋" w:hAnsi="仿宋" w:eastAsia="仿宋" w:cs="楷体_GB2312"/>
          <w:snapToGrid w:val="0"/>
          <w:kern w:val="0"/>
          <w:sz w:val="28"/>
          <w:szCs w:val="28"/>
        </w:rPr>
      </w:pPr>
    </w:p>
    <w:p>
      <w:pPr>
        <w:widowControl/>
        <w:jc w:val="left"/>
        <w:rPr>
          <w:rFonts w:ascii="仿宋" w:hAnsi="仿宋" w:eastAsia="仿宋" w:cs="楷体_GB2312"/>
          <w:snapToGrid w:val="0"/>
          <w:kern w:val="0"/>
          <w:sz w:val="28"/>
          <w:szCs w:val="28"/>
        </w:rPr>
        <w:sectPr>
          <w:pgSz w:w="11906" w:h="16838"/>
          <w:pgMar w:top="1440" w:right="1417" w:bottom="1440" w:left="1417" w:header="851" w:footer="992" w:gutter="0"/>
          <w:cols w:space="720" w:num="1"/>
          <w:docGrid w:type="lines" w:linePitch="312" w:charSpace="0"/>
        </w:sectPr>
      </w:pPr>
    </w:p>
    <w:p>
      <w:pPr>
        <w:spacing w:line="460" w:lineRule="exact"/>
        <w:rPr>
          <w:rFonts w:ascii="仿宋" w:hAnsi="仿宋" w:eastAsia="仿宋" w:cs="楷体_GB2312"/>
          <w:snapToGrid w:val="0"/>
          <w:kern w:val="0"/>
          <w:sz w:val="32"/>
          <w:szCs w:val="32"/>
        </w:rPr>
      </w:pPr>
      <w:r>
        <w:rPr>
          <w:rFonts w:hint="eastAsia" w:ascii="仿宋" w:hAnsi="仿宋" w:eastAsia="仿宋" w:cs="楷体_GB2312"/>
          <w:snapToGrid w:val="0"/>
          <w:kern w:val="0"/>
          <w:sz w:val="32"/>
          <w:szCs w:val="32"/>
        </w:rPr>
        <w:t>附件5</w:t>
      </w:r>
    </w:p>
    <w:tbl>
      <w:tblPr>
        <w:tblStyle w:val="8"/>
        <w:tblW w:w="9470" w:type="dxa"/>
        <w:jc w:val="center"/>
        <w:tblInd w:w="0" w:type="dxa"/>
        <w:tblLayout w:type="fixed"/>
        <w:tblCellMar>
          <w:top w:w="0" w:type="dxa"/>
          <w:left w:w="108" w:type="dxa"/>
          <w:bottom w:w="0" w:type="dxa"/>
          <w:right w:w="108" w:type="dxa"/>
        </w:tblCellMar>
      </w:tblPr>
      <w:tblGrid>
        <w:gridCol w:w="727"/>
        <w:gridCol w:w="1131"/>
        <w:gridCol w:w="709"/>
        <w:gridCol w:w="850"/>
        <w:gridCol w:w="1563"/>
        <w:gridCol w:w="1559"/>
        <w:gridCol w:w="1417"/>
        <w:gridCol w:w="1514"/>
      </w:tblGrid>
      <w:tr>
        <w:tblPrEx>
          <w:tblLayout w:type="fixed"/>
          <w:tblCellMar>
            <w:top w:w="0" w:type="dxa"/>
            <w:left w:w="108" w:type="dxa"/>
            <w:bottom w:w="0" w:type="dxa"/>
            <w:right w:w="108" w:type="dxa"/>
          </w:tblCellMar>
        </w:tblPrEx>
        <w:trPr>
          <w:trHeight w:val="974" w:hRule="atLeast"/>
          <w:jc w:val="center"/>
        </w:trPr>
        <w:tc>
          <w:tcPr>
            <w:tcW w:w="9470" w:type="dxa"/>
            <w:gridSpan w:val="8"/>
            <w:tcMar>
              <w:top w:w="15" w:type="dxa"/>
              <w:left w:w="15" w:type="dxa"/>
              <w:bottom w:w="15" w:type="dxa"/>
              <w:right w:w="15" w:type="dxa"/>
            </w:tcMar>
            <w:vAlign w:val="center"/>
          </w:tcPr>
          <w:p>
            <w:pPr>
              <w:widowControl/>
              <w:spacing w:line="600" w:lineRule="exact"/>
              <w:jc w:val="center"/>
              <w:textAlignment w:val="center"/>
              <w:rPr>
                <w:rFonts w:ascii="方正小标宋简体" w:hAnsi="方正小标宋简体" w:eastAsia="方正小标宋简体" w:cs="方正小标宋简体"/>
                <w:color w:val="000000"/>
                <w:sz w:val="44"/>
                <w:szCs w:val="44"/>
                <w:lang w:val="zh-CN"/>
              </w:rPr>
            </w:pPr>
            <w:r>
              <w:rPr>
                <w:rFonts w:hint="eastAsia" w:ascii="方正小标宋简体" w:hAnsi="方正小标宋简体" w:eastAsia="方正小标宋简体" w:cs="方正小标宋简体"/>
                <w:color w:val="000000"/>
                <w:sz w:val="44"/>
                <w:szCs w:val="44"/>
                <w:lang w:val="zh-CN"/>
              </w:rPr>
              <w:t>南宁学院第七届学生社团文化艺术节之 **活动</w:t>
            </w:r>
          </w:p>
          <w:p>
            <w:pPr>
              <w:widowControl/>
              <w:spacing w:line="600" w:lineRule="exact"/>
              <w:jc w:val="center"/>
              <w:textAlignment w:val="center"/>
              <w:rPr>
                <w:rFonts w:ascii="方正小标宋简体" w:hAnsi="方正小标宋简体" w:eastAsia="方正小标宋简体" w:cs="方正小标宋简体"/>
                <w:bCs/>
                <w:color w:val="000000"/>
                <w:kern w:val="0"/>
                <w:sz w:val="36"/>
                <w:szCs w:val="36"/>
              </w:rPr>
            </w:pPr>
            <w:r>
              <w:rPr>
                <w:rFonts w:hint="eastAsia" w:ascii="方正小标宋简体" w:hAnsi="方正小标宋简体" w:eastAsia="方正小标宋简体" w:cs="方正小标宋简体"/>
                <w:color w:val="000000"/>
                <w:sz w:val="44"/>
                <w:szCs w:val="44"/>
                <w:lang w:val="zh-CN"/>
              </w:rPr>
              <w:t>获奖学生名单汇总表</w:t>
            </w:r>
          </w:p>
        </w:tc>
      </w:tr>
      <w:tr>
        <w:tblPrEx>
          <w:tblLayout w:type="fixed"/>
          <w:tblCellMar>
            <w:top w:w="0" w:type="dxa"/>
            <w:left w:w="108" w:type="dxa"/>
            <w:bottom w:w="0" w:type="dxa"/>
            <w:right w:w="108" w:type="dxa"/>
          </w:tblCellMar>
        </w:tblPrEx>
        <w:trPr>
          <w:trHeight w:val="795" w:hRule="atLeast"/>
          <w:jc w:val="center"/>
        </w:trPr>
        <w:tc>
          <w:tcPr>
            <w:tcW w:w="727"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序号</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奖项</w:t>
            </w:r>
          </w:p>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名称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sz w:val="28"/>
                <w:szCs w:val="28"/>
              </w:rPr>
              <w:t>名次</w:t>
            </w:r>
          </w:p>
        </w:tc>
        <w:tc>
          <w:tcPr>
            <w:tcW w:w="850"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姓名</w:t>
            </w:r>
          </w:p>
        </w:tc>
        <w:tc>
          <w:tcPr>
            <w:tcW w:w="156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学院</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0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班级</w:t>
            </w:r>
          </w:p>
        </w:tc>
        <w:tc>
          <w:tcPr>
            <w:tcW w:w="1417"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所属社团</w:t>
            </w: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500" w:lineRule="exact"/>
              <w:jc w:val="center"/>
              <w:textAlignment w:val="center"/>
              <w:rPr>
                <w:rFonts w:ascii="仿宋" w:hAnsi="仿宋" w:eastAsia="仿宋" w:cs="仿宋"/>
                <w:color w:val="000000"/>
                <w:sz w:val="28"/>
                <w:szCs w:val="28"/>
              </w:rPr>
            </w:pPr>
            <w:r>
              <w:rPr>
                <w:rFonts w:hint="eastAsia" w:ascii="仿宋" w:hAnsi="仿宋" w:eastAsia="仿宋" w:cs="仿宋"/>
                <w:color w:val="000000"/>
                <w:kern w:val="0"/>
                <w:sz w:val="28"/>
                <w:szCs w:val="28"/>
              </w:rPr>
              <w:t>备注</w:t>
            </w: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r>
        <w:tblPrEx>
          <w:tblLayout w:type="fixed"/>
          <w:tblCellMar>
            <w:top w:w="0" w:type="dxa"/>
            <w:left w:w="108" w:type="dxa"/>
            <w:bottom w:w="0" w:type="dxa"/>
            <w:right w:w="108" w:type="dxa"/>
          </w:tblCellMar>
        </w:tblPrEx>
        <w:trPr>
          <w:trHeight w:val="603"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rPr>
                <w:rFonts w:ascii="宋体" w:hAnsi="宋体"/>
                <w:color w:val="000000"/>
                <w:sz w:val="24"/>
                <w:szCs w:val="24"/>
              </w:rPr>
            </w:pPr>
          </w:p>
        </w:tc>
        <w:tc>
          <w:tcPr>
            <w:tcW w:w="1563"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559" w:type="dxa"/>
            <w:tcBorders>
              <w:top w:val="single" w:color="000000" w:sz="4" w:space="0"/>
              <w:left w:val="single" w:color="000000" w:sz="4" w:space="0"/>
              <w:bottom w:val="single" w:color="000000" w:sz="4" w:space="0"/>
              <w:right w:val="nil"/>
            </w:tcBorders>
            <w:tcMar>
              <w:top w:w="15" w:type="dxa"/>
              <w:left w:w="15" w:type="dxa"/>
              <w:bottom w:w="15" w:type="dxa"/>
              <w:right w:w="15" w:type="dxa"/>
            </w:tcMar>
            <w:vAlign w:val="center"/>
          </w:tcPr>
          <w:p>
            <w:pPr>
              <w:rPr>
                <w:rFonts w:ascii="宋体" w:hAnsi="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c>
          <w:tcPr>
            <w:tcW w:w="15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hAnsi="宋体"/>
                <w:color w:val="000000"/>
                <w:sz w:val="24"/>
                <w:szCs w:val="24"/>
              </w:rPr>
            </w:pPr>
          </w:p>
        </w:tc>
      </w:tr>
    </w:tbl>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9DBD16-FA83-43E4-97AE-15092BDCFA9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汉仪大宋简">
    <w:altName w:val="宋体"/>
    <w:panose1 w:val="02010609000101010101"/>
    <w:charset w:val="86"/>
    <w:family w:val="modern"/>
    <w:pitch w:val="default"/>
    <w:sig w:usb0="00000000" w:usb1="00000000" w:usb2="00000012" w:usb3="00000000" w:csb0="00040000" w:csb1="00000000"/>
    <w:embedRegular r:id="rId2" w:fontKey="{B0172D7C-95A7-4FA9-8C19-9E73ECA2BBED}"/>
  </w:font>
  <w:font w:name="方正小标宋简体">
    <w:panose1 w:val="03000509000000000000"/>
    <w:charset w:val="86"/>
    <w:family w:val="script"/>
    <w:pitch w:val="default"/>
    <w:sig w:usb0="00000001" w:usb1="080E0000" w:usb2="00000000" w:usb3="00000000" w:csb0="00040000" w:csb1="00000000"/>
    <w:embedRegular r:id="rId3" w:fontKey="{403FE976-52CC-4E87-BE62-009F417FE5DD}"/>
  </w:font>
  <w:font w:name="仿宋">
    <w:panose1 w:val="02010609060101010101"/>
    <w:charset w:val="86"/>
    <w:family w:val="modern"/>
    <w:pitch w:val="default"/>
    <w:sig w:usb0="800002BF" w:usb1="38CF7CFA" w:usb2="00000016" w:usb3="00000000" w:csb0="00040001" w:csb1="00000000"/>
    <w:embedRegular r:id="rId4" w:fontKey="{2596EDD8-42D1-4060-91C4-6EEE2509BBF2}"/>
  </w:font>
  <w:font w:name="仿宋_GB2312">
    <w:altName w:val="仿宋"/>
    <w:panose1 w:val="00000000000000000000"/>
    <w:charset w:val="86"/>
    <w:family w:val="modern"/>
    <w:pitch w:val="default"/>
    <w:sig w:usb0="00000000" w:usb1="00000000" w:usb2="00000010" w:usb3="00000000" w:csb0="00040000" w:csb1="00000000"/>
    <w:embedRegular r:id="rId5" w:fontKey="{4CEFF311-60A6-4D93-B625-AE90A4905A3B}"/>
  </w:font>
  <w:font w:name="楷体_GB2312">
    <w:altName w:val="楷体"/>
    <w:panose1 w:val="00000000000000000000"/>
    <w:charset w:val="7A"/>
    <w:family w:val="auto"/>
    <w:pitch w:val="default"/>
    <w:sig w:usb0="00000000" w:usb1="00000000" w:usb2="00000000" w:usb3="00000000" w:csb0="00040000" w:csb1="00000000"/>
    <w:embedRegular r:id="rId6" w:fontKey="{A0B8299E-025D-4CDC-B4B4-262FB39731EC}"/>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CE555F"/>
    <w:rsid w:val="1115684D"/>
    <w:rsid w:val="120102CC"/>
    <w:rsid w:val="1ACC5EB1"/>
    <w:rsid w:val="1CCB4AD0"/>
    <w:rsid w:val="24F260FF"/>
    <w:rsid w:val="25DD1E3F"/>
    <w:rsid w:val="3C8A0AD9"/>
    <w:rsid w:val="603E3A27"/>
    <w:rsid w:val="65F002A4"/>
    <w:rsid w:val="6B6A7963"/>
    <w:rsid w:val="6CE17C0F"/>
    <w:rsid w:val="6D2F54EF"/>
    <w:rsid w:val="6E47175C"/>
    <w:rsid w:val="70C65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10">
    <w:name w:val="Default Paragraph Font"/>
    <w:qFormat/>
    <w:uiPriority w:val="1"/>
  </w:style>
  <w:style w:type="table" w:default="1" w:styleId="8">
    <w:name w:val="Normal Table"/>
    <w:qFormat/>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style>
  <w:style w:type="paragraph" w:styleId="3">
    <w:name w:val="Date"/>
    <w:basedOn w:val="1"/>
    <w:next w:val="1"/>
    <w:link w:val="15"/>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qFormat/>
    <w:uiPriority w:val="0"/>
    <w:rPr>
      <w:b/>
      <w:bCs/>
    </w:rPr>
  </w:style>
  <w:style w:type="table" w:styleId="9">
    <w:name w:val="Table Grid"/>
    <w:basedOn w:val="8"/>
    <w:qFormat/>
    <w:uiPriority w:val="59"/>
    <w:rPr>
      <w:rFonts w:ascii="Calibri" w:hAnsi="Calibri" w:eastAsia="宋体"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basedOn w:val="10"/>
    <w:qFormat/>
    <w:uiPriority w:val="0"/>
    <w:rPr>
      <w:sz w:val="21"/>
      <w:szCs w:val="21"/>
    </w:rPr>
  </w:style>
  <w:style w:type="character" w:customStyle="1" w:styleId="12">
    <w:name w:val="页眉 字符"/>
    <w:basedOn w:val="10"/>
    <w:link w:val="6"/>
    <w:qFormat/>
    <w:uiPriority w:val="99"/>
    <w:rPr>
      <w:kern w:val="2"/>
      <w:sz w:val="18"/>
      <w:szCs w:val="18"/>
    </w:rPr>
  </w:style>
  <w:style w:type="character" w:customStyle="1" w:styleId="13">
    <w:name w:val="页脚 字符"/>
    <w:basedOn w:val="10"/>
    <w:link w:val="5"/>
    <w:qFormat/>
    <w:uiPriority w:val="99"/>
    <w:rPr>
      <w:kern w:val="2"/>
      <w:sz w:val="18"/>
      <w:szCs w:val="18"/>
    </w:rPr>
  </w:style>
  <w:style w:type="character" w:customStyle="1" w:styleId="14">
    <w:name w:val="批注框文本 字符"/>
    <w:basedOn w:val="10"/>
    <w:link w:val="4"/>
    <w:qFormat/>
    <w:uiPriority w:val="0"/>
    <w:rPr>
      <w:kern w:val="2"/>
      <w:sz w:val="18"/>
      <w:szCs w:val="18"/>
    </w:rPr>
  </w:style>
  <w:style w:type="character" w:customStyle="1" w:styleId="15">
    <w:name w:val="日期 字符"/>
    <w:basedOn w:val="10"/>
    <w:link w:val="3"/>
    <w:qFormat/>
    <w:uiPriority w:val="0"/>
    <w:rPr>
      <w:kern w:val="2"/>
      <w:sz w:val="21"/>
      <w:szCs w:val="22"/>
    </w:rPr>
  </w:style>
  <w:style w:type="character" w:customStyle="1" w:styleId="16">
    <w:name w:val="批注文字 字符"/>
    <w:basedOn w:val="10"/>
    <w:link w:val="2"/>
    <w:qFormat/>
    <w:uiPriority w:val="0"/>
    <w:rPr>
      <w:kern w:val="2"/>
      <w:sz w:val="21"/>
      <w:szCs w:val="22"/>
    </w:rPr>
  </w:style>
  <w:style w:type="character" w:customStyle="1" w:styleId="17">
    <w:name w:val="批注主题 字符"/>
    <w:basedOn w:val="16"/>
    <w:link w:val="7"/>
    <w:qFormat/>
    <w:uiPriority w:val="0"/>
    <w:rPr>
      <w:b/>
      <w:bCs/>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3565EE-54F9-4FD3-9D85-3047B6B51395}">
  <ds:schemaRefs/>
</ds:datastoreItem>
</file>

<file path=docProps/app.xml><?xml version="1.0" encoding="utf-8"?>
<Properties xmlns="http://schemas.openxmlformats.org/officeDocument/2006/extended-properties" xmlns:vt="http://schemas.openxmlformats.org/officeDocument/2006/docPropsVTypes">
  <Template>Normal</Template>
  <Pages>18</Pages>
  <Words>5887</Words>
  <Characters>6333</Characters>
  <Paragraphs>988</Paragraphs>
  <TotalTime>1</TotalTime>
  <ScaleCrop>false</ScaleCrop>
  <LinksUpToDate>false</LinksUpToDate>
  <CharactersWithSpaces>6723</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2018-10-23T15:50:00Z</dcterms:created>
  <dc:creator>dell</dc:creator>
  <cp:lastModifiedBy>1055335662</cp:lastModifiedBy>
  <cp:lastPrinted>2019-10-25T02:52:00Z</cp:lastPrinted>
  <dcterms:modified xsi:type="dcterms:W3CDTF">2019-10-29T03:13:45Z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